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49F3" w14:textId="77777777" w:rsidR="00160E5A" w:rsidRPr="00160E5A" w:rsidRDefault="00160E5A" w:rsidP="00160E5A">
      <w:pPr>
        <w:spacing w:line="276" w:lineRule="auto"/>
        <w:rPr>
          <w:rFonts w:ascii="Aptos" w:hAnsi="Aptos"/>
          <w:sz w:val="24"/>
          <w:szCs w:val="24"/>
        </w:rPr>
      </w:pPr>
      <w:r w:rsidRPr="00160E5A">
        <w:rPr>
          <w:rFonts w:ascii="Aptos" w:hAnsi="Aptos"/>
          <w:b/>
          <w:bCs/>
          <w:sz w:val="24"/>
          <w:szCs w:val="24"/>
        </w:rPr>
        <w:t>Job Description: Educational Mental Health Practitioner</w:t>
      </w:r>
      <w:r w:rsidRPr="00160E5A">
        <w:rPr>
          <w:rFonts w:ascii="Aptos" w:hAnsi="Aptos"/>
          <w:sz w:val="24"/>
          <w:szCs w:val="24"/>
        </w:rPr>
        <w:br/>
      </w:r>
      <w:r w:rsidRPr="00160E5A">
        <w:rPr>
          <w:rFonts w:ascii="Aptos" w:hAnsi="Aptos"/>
          <w:b/>
          <w:bCs/>
          <w:sz w:val="24"/>
          <w:szCs w:val="24"/>
        </w:rPr>
        <w:t>Dovecote School, Somerset</w:t>
      </w:r>
    </w:p>
    <w:p w14:paraId="4C6AA991" w14:textId="77777777" w:rsidR="008159EC" w:rsidRDefault="008159EC" w:rsidP="00160E5A">
      <w:pPr>
        <w:spacing w:line="276" w:lineRule="auto"/>
        <w:rPr>
          <w:rFonts w:ascii="Aptos" w:hAnsi="Aptos"/>
          <w:sz w:val="24"/>
          <w:szCs w:val="24"/>
        </w:rPr>
      </w:pPr>
      <w:r w:rsidRPr="008159EC">
        <w:rPr>
          <w:rFonts w:ascii="Aptos" w:hAnsi="Aptos"/>
          <w:sz w:val="24"/>
          <w:szCs w:val="24"/>
        </w:rPr>
        <w:t>Dovecote school is committed to creating a diverse workforce. We’ll consider all qualified applicants for employment without regard to sex, race, religion, belief, sexual orientation, gender reassignment, pregnancy, maternity, age, disability, marriage or civil partnership.</w:t>
      </w:r>
    </w:p>
    <w:tbl>
      <w:tblPr>
        <w:tblStyle w:val="TableGrid"/>
        <w:tblW w:w="9111" w:type="dxa"/>
        <w:tblCellMar>
          <w:left w:w="0" w:type="dxa"/>
          <w:right w:w="0" w:type="dxa"/>
        </w:tblCellMar>
        <w:tblLook w:val="04A0" w:firstRow="1" w:lastRow="0" w:firstColumn="1" w:lastColumn="0" w:noHBand="0" w:noVBand="1"/>
      </w:tblPr>
      <w:tblGrid>
        <w:gridCol w:w="2081"/>
        <w:gridCol w:w="6924"/>
        <w:gridCol w:w="106"/>
      </w:tblGrid>
      <w:tr w:rsidR="008159EC" w:rsidRPr="008159EC" w14:paraId="0AFB4EB4" w14:textId="77777777" w:rsidTr="0F15CE4D">
        <w:trPr>
          <w:gridAfter w:val="1"/>
          <w:wAfter w:w="101" w:type="dxa"/>
          <w:trHeight w:val="300"/>
        </w:trPr>
        <w:tc>
          <w:tcPr>
            <w:tcW w:w="2081" w:type="dxa"/>
            <w:hideMark/>
          </w:tcPr>
          <w:p w14:paraId="5434379C" w14:textId="77777777" w:rsidR="008159EC" w:rsidRPr="008159EC" w:rsidRDefault="008159EC" w:rsidP="008159EC">
            <w:pPr>
              <w:spacing w:line="276" w:lineRule="auto"/>
              <w:rPr>
                <w:rFonts w:ascii="Aptos" w:hAnsi="Aptos"/>
                <w:sz w:val="24"/>
                <w:szCs w:val="24"/>
              </w:rPr>
            </w:pPr>
            <w:r w:rsidRPr="008159EC">
              <w:rPr>
                <w:rFonts w:ascii="Aptos" w:hAnsi="Aptos"/>
                <w:b/>
                <w:bCs/>
                <w:sz w:val="24"/>
                <w:szCs w:val="24"/>
              </w:rPr>
              <w:t>Job Title</w:t>
            </w:r>
            <w:r w:rsidRPr="008159EC">
              <w:rPr>
                <w:rFonts w:ascii="Aptos" w:hAnsi="Aptos"/>
                <w:sz w:val="24"/>
                <w:szCs w:val="24"/>
              </w:rPr>
              <w:t> </w:t>
            </w:r>
          </w:p>
        </w:tc>
        <w:tc>
          <w:tcPr>
            <w:tcW w:w="6929" w:type="dxa"/>
            <w:hideMark/>
          </w:tcPr>
          <w:p w14:paraId="724638BB" w14:textId="06AE56AA" w:rsidR="008159EC" w:rsidRPr="008159EC" w:rsidRDefault="1B856C30" w:rsidP="008159EC">
            <w:pPr>
              <w:spacing w:line="276" w:lineRule="auto"/>
              <w:rPr>
                <w:rFonts w:ascii="Aptos" w:hAnsi="Aptos"/>
                <w:sz w:val="24"/>
                <w:szCs w:val="24"/>
              </w:rPr>
            </w:pPr>
            <w:r w:rsidRPr="0F15CE4D">
              <w:rPr>
                <w:rFonts w:ascii="Aptos" w:hAnsi="Aptos"/>
                <w:sz w:val="24"/>
                <w:szCs w:val="24"/>
              </w:rPr>
              <w:t>Education Mental Health Practitioner</w:t>
            </w:r>
          </w:p>
        </w:tc>
      </w:tr>
      <w:tr w:rsidR="008159EC" w:rsidRPr="008159EC" w14:paraId="70584A67" w14:textId="77777777" w:rsidTr="0F15CE4D">
        <w:trPr>
          <w:gridAfter w:val="1"/>
          <w:wAfter w:w="101" w:type="dxa"/>
          <w:trHeight w:val="300"/>
        </w:trPr>
        <w:tc>
          <w:tcPr>
            <w:tcW w:w="2081" w:type="dxa"/>
            <w:hideMark/>
          </w:tcPr>
          <w:p w14:paraId="6607111A" w14:textId="77777777" w:rsidR="008159EC" w:rsidRPr="008159EC" w:rsidRDefault="008159EC" w:rsidP="008159EC">
            <w:pPr>
              <w:spacing w:line="276" w:lineRule="auto"/>
              <w:rPr>
                <w:rFonts w:ascii="Aptos" w:hAnsi="Aptos"/>
                <w:sz w:val="24"/>
                <w:szCs w:val="24"/>
              </w:rPr>
            </w:pPr>
            <w:r w:rsidRPr="008159EC">
              <w:rPr>
                <w:rFonts w:ascii="Aptos" w:hAnsi="Aptos"/>
                <w:b/>
                <w:bCs/>
                <w:sz w:val="24"/>
                <w:szCs w:val="24"/>
              </w:rPr>
              <w:t>Hours </w:t>
            </w:r>
            <w:r w:rsidRPr="008159EC">
              <w:rPr>
                <w:rFonts w:ascii="Aptos" w:hAnsi="Aptos"/>
                <w:sz w:val="24"/>
                <w:szCs w:val="24"/>
              </w:rPr>
              <w:t> </w:t>
            </w:r>
          </w:p>
        </w:tc>
        <w:tc>
          <w:tcPr>
            <w:tcW w:w="6929" w:type="dxa"/>
            <w:hideMark/>
          </w:tcPr>
          <w:p w14:paraId="3827F7C0" w14:textId="34204C7E" w:rsidR="008159EC" w:rsidRPr="008159EC" w:rsidRDefault="006E2081" w:rsidP="008159EC">
            <w:pPr>
              <w:spacing w:line="276" w:lineRule="auto"/>
              <w:rPr>
                <w:rFonts w:ascii="Aptos" w:hAnsi="Aptos"/>
                <w:sz w:val="24"/>
                <w:szCs w:val="24"/>
              </w:rPr>
            </w:pPr>
            <w:r>
              <w:rPr>
                <w:rFonts w:ascii="Aptos" w:hAnsi="Aptos"/>
                <w:sz w:val="24"/>
                <w:szCs w:val="24"/>
              </w:rPr>
              <w:t>40</w:t>
            </w:r>
            <w:r w:rsidR="008159EC" w:rsidRPr="008159EC">
              <w:rPr>
                <w:rFonts w:ascii="Aptos" w:hAnsi="Aptos"/>
                <w:sz w:val="24"/>
                <w:szCs w:val="24"/>
              </w:rPr>
              <w:t xml:space="preserve"> hours p/w </w:t>
            </w:r>
          </w:p>
        </w:tc>
      </w:tr>
      <w:tr w:rsidR="008159EC" w:rsidRPr="008159EC" w14:paraId="04C40C7F" w14:textId="77777777" w:rsidTr="0F15CE4D">
        <w:trPr>
          <w:gridAfter w:val="1"/>
          <w:wAfter w:w="101" w:type="dxa"/>
          <w:trHeight w:val="300"/>
        </w:trPr>
        <w:tc>
          <w:tcPr>
            <w:tcW w:w="2081" w:type="dxa"/>
            <w:hideMark/>
          </w:tcPr>
          <w:p w14:paraId="062B4077" w14:textId="77777777" w:rsidR="008159EC" w:rsidRPr="008159EC" w:rsidRDefault="008159EC" w:rsidP="008159EC">
            <w:pPr>
              <w:spacing w:line="276" w:lineRule="auto"/>
              <w:rPr>
                <w:rFonts w:ascii="Aptos" w:hAnsi="Aptos"/>
                <w:sz w:val="24"/>
                <w:szCs w:val="24"/>
              </w:rPr>
            </w:pPr>
            <w:r w:rsidRPr="008159EC">
              <w:rPr>
                <w:rFonts w:ascii="Aptos" w:hAnsi="Aptos"/>
                <w:b/>
                <w:bCs/>
                <w:sz w:val="24"/>
                <w:szCs w:val="24"/>
              </w:rPr>
              <w:t>Working Weeks </w:t>
            </w:r>
            <w:r w:rsidRPr="008159EC">
              <w:rPr>
                <w:rFonts w:ascii="Aptos" w:hAnsi="Aptos"/>
                <w:sz w:val="24"/>
                <w:szCs w:val="24"/>
              </w:rPr>
              <w:t> </w:t>
            </w:r>
          </w:p>
        </w:tc>
        <w:tc>
          <w:tcPr>
            <w:tcW w:w="6929" w:type="dxa"/>
            <w:hideMark/>
          </w:tcPr>
          <w:p w14:paraId="4454D033" w14:textId="77777777" w:rsidR="008159EC" w:rsidRPr="008159EC" w:rsidRDefault="008159EC" w:rsidP="008159EC">
            <w:pPr>
              <w:spacing w:line="276" w:lineRule="auto"/>
              <w:rPr>
                <w:rFonts w:ascii="Aptos" w:hAnsi="Aptos"/>
                <w:sz w:val="24"/>
                <w:szCs w:val="24"/>
              </w:rPr>
            </w:pPr>
            <w:r w:rsidRPr="008159EC">
              <w:rPr>
                <w:rFonts w:ascii="Aptos" w:hAnsi="Aptos"/>
                <w:sz w:val="24"/>
                <w:szCs w:val="24"/>
              </w:rPr>
              <w:t>39 weeks p/a </w:t>
            </w:r>
          </w:p>
        </w:tc>
      </w:tr>
      <w:tr w:rsidR="008159EC" w:rsidRPr="008159EC" w14:paraId="06411E5F" w14:textId="77777777" w:rsidTr="0F15CE4D">
        <w:trPr>
          <w:gridAfter w:val="1"/>
          <w:wAfter w:w="101" w:type="dxa"/>
          <w:trHeight w:val="300"/>
        </w:trPr>
        <w:tc>
          <w:tcPr>
            <w:tcW w:w="2081" w:type="dxa"/>
            <w:hideMark/>
          </w:tcPr>
          <w:p w14:paraId="7020210D" w14:textId="77777777" w:rsidR="008159EC" w:rsidRPr="008159EC" w:rsidRDefault="008159EC" w:rsidP="008159EC">
            <w:pPr>
              <w:spacing w:line="276" w:lineRule="auto"/>
              <w:rPr>
                <w:rFonts w:ascii="Aptos" w:hAnsi="Aptos"/>
                <w:sz w:val="24"/>
                <w:szCs w:val="24"/>
              </w:rPr>
            </w:pPr>
            <w:r w:rsidRPr="008159EC">
              <w:rPr>
                <w:rFonts w:ascii="Aptos" w:hAnsi="Aptos"/>
                <w:b/>
                <w:bCs/>
                <w:sz w:val="24"/>
                <w:szCs w:val="24"/>
              </w:rPr>
              <w:t>Salary </w:t>
            </w:r>
            <w:r w:rsidRPr="008159EC">
              <w:rPr>
                <w:rFonts w:ascii="Aptos" w:hAnsi="Aptos"/>
                <w:sz w:val="24"/>
                <w:szCs w:val="24"/>
              </w:rPr>
              <w:t> </w:t>
            </w:r>
          </w:p>
        </w:tc>
        <w:tc>
          <w:tcPr>
            <w:tcW w:w="6929" w:type="dxa"/>
            <w:hideMark/>
          </w:tcPr>
          <w:p w14:paraId="1BA0E36A" w14:textId="77777777" w:rsidR="008159EC" w:rsidRPr="008159EC" w:rsidRDefault="008159EC" w:rsidP="008159EC">
            <w:pPr>
              <w:spacing w:line="276" w:lineRule="auto"/>
              <w:rPr>
                <w:rFonts w:ascii="Aptos" w:hAnsi="Aptos"/>
                <w:sz w:val="24"/>
                <w:szCs w:val="24"/>
              </w:rPr>
            </w:pPr>
            <w:r w:rsidRPr="008159EC">
              <w:rPr>
                <w:rFonts w:ascii="Aptos" w:hAnsi="Aptos"/>
                <w:sz w:val="24"/>
                <w:szCs w:val="24"/>
              </w:rPr>
              <w:t> </w:t>
            </w:r>
          </w:p>
        </w:tc>
      </w:tr>
      <w:tr w:rsidR="008159EC" w:rsidRPr="008159EC" w14:paraId="48740B90" w14:textId="77777777" w:rsidTr="0F15CE4D">
        <w:trPr>
          <w:gridAfter w:val="1"/>
          <w:wAfter w:w="101" w:type="dxa"/>
          <w:trHeight w:val="300"/>
        </w:trPr>
        <w:tc>
          <w:tcPr>
            <w:tcW w:w="2081" w:type="dxa"/>
            <w:hideMark/>
          </w:tcPr>
          <w:p w14:paraId="0B36D338" w14:textId="77777777" w:rsidR="008159EC" w:rsidRPr="006E2081" w:rsidRDefault="008159EC" w:rsidP="0F15CE4D">
            <w:pPr>
              <w:spacing w:line="276" w:lineRule="auto"/>
              <w:rPr>
                <w:rFonts w:ascii="Aptos" w:hAnsi="Aptos"/>
                <w:sz w:val="24"/>
                <w:szCs w:val="24"/>
              </w:rPr>
            </w:pPr>
            <w:r w:rsidRPr="006E2081">
              <w:rPr>
                <w:rFonts w:ascii="Aptos" w:hAnsi="Aptos"/>
                <w:b/>
                <w:bCs/>
                <w:sz w:val="24"/>
                <w:szCs w:val="24"/>
              </w:rPr>
              <w:t>Responsible to</w:t>
            </w:r>
            <w:r w:rsidRPr="006E2081">
              <w:rPr>
                <w:rFonts w:ascii="Aptos" w:hAnsi="Aptos"/>
                <w:sz w:val="24"/>
                <w:szCs w:val="24"/>
              </w:rPr>
              <w:t> </w:t>
            </w:r>
          </w:p>
        </w:tc>
        <w:tc>
          <w:tcPr>
            <w:tcW w:w="6929" w:type="dxa"/>
            <w:hideMark/>
          </w:tcPr>
          <w:p w14:paraId="5151C15E" w14:textId="3CE2D081" w:rsidR="008159EC" w:rsidRPr="006E2081" w:rsidRDefault="41E751AF" w:rsidP="0F15CE4D">
            <w:pPr>
              <w:spacing w:line="276" w:lineRule="auto"/>
              <w:rPr>
                <w:rFonts w:ascii="Aptos" w:hAnsi="Aptos"/>
                <w:sz w:val="24"/>
                <w:szCs w:val="24"/>
              </w:rPr>
            </w:pPr>
            <w:r w:rsidRPr="006E2081">
              <w:rPr>
                <w:rFonts w:ascii="Aptos" w:hAnsi="Aptos"/>
                <w:sz w:val="24"/>
                <w:szCs w:val="24"/>
              </w:rPr>
              <w:t>Senior Mental health lead</w:t>
            </w:r>
          </w:p>
        </w:tc>
      </w:tr>
      <w:tr w:rsidR="008159EC" w:rsidRPr="008159EC" w14:paraId="3C7430B1" w14:textId="77777777" w:rsidTr="0F15CE4D">
        <w:trPr>
          <w:gridAfter w:val="1"/>
          <w:wAfter w:w="101" w:type="dxa"/>
          <w:trHeight w:val="300"/>
        </w:trPr>
        <w:tc>
          <w:tcPr>
            <w:tcW w:w="2081" w:type="dxa"/>
            <w:hideMark/>
          </w:tcPr>
          <w:p w14:paraId="26EC7A0B" w14:textId="77777777" w:rsidR="008159EC" w:rsidRPr="006E2081" w:rsidRDefault="008159EC" w:rsidP="008159EC">
            <w:pPr>
              <w:spacing w:line="276" w:lineRule="auto"/>
              <w:rPr>
                <w:rFonts w:ascii="Aptos" w:hAnsi="Aptos"/>
                <w:sz w:val="24"/>
                <w:szCs w:val="24"/>
              </w:rPr>
            </w:pPr>
            <w:r w:rsidRPr="006E2081">
              <w:rPr>
                <w:rFonts w:ascii="Aptos" w:hAnsi="Aptos"/>
                <w:b/>
                <w:bCs/>
                <w:sz w:val="24"/>
                <w:szCs w:val="24"/>
              </w:rPr>
              <w:t>Responsible for</w:t>
            </w:r>
            <w:r w:rsidRPr="006E2081">
              <w:rPr>
                <w:rFonts w:ascii="Aptos" w:hAnsi="Aptos"/>
                <w:sz w:val="24"/>
                <w:szCs w:val="24"/>
              </w:rPr>
              <w:t> </w:t>
            </w:r>
          </w:p>
        </w:tc>
        <w:tc>
          <w:tcPr>
            <w:tcW w:w="6929" w:type="dxa"/>
            <w:hideMark/>
          </w:tcPr>
          <w:p w14:paraId="5912AC98" w14:textId="5778151E" w:rsidR="008159EC" w:rsidRPr="006E2081" w:rsidRDefault="008159EC" w:rsidP="008159EC">
            <w:pPr>
              <w:spacing w:line="276" w:lineRule="auto"/>
              <w:rPr>
                <w:rFonts w:ascii="Aptos" w:hAnsi="Aptos"/>
                <w:sz w:val="24"/>
                <w:szCs w:val="24"/>
              </w:rPr>
            </w:pPr>
          </w:p>
        </w:tc>
      </w:tr>
      <w:tr w:rsidR="008159EC" w:rsidRPr="008159EC" w14:paraId="429C9A05" w14:textId="77777777" w:rsidTr="0F15CE4D">
        <w:trPr>
          <w:gridAfter w:val="1"/>
          <w:wAfter w:w="101" w:type="dxa"/>
          <w:trHeight w:val="300"/>
        </w:trPr>
        <w:tc>
          <w:tcPr>
            <w:tcW w:w="2081" w:type="dxa"/>
            <w:hideMark/>
          </w:tcPr>
          <w:p w14:paraId="507CB83D" w14:textId="77777777" w:rsidR="008159EC" w:rsidRPr="006E2081" w:rsidRDefault="008159EC" w:rsidP="008159EC">
            <w:pPr>
              <w:spacing w:line="276" w:lineRule="auto"/>
              <w:rPr>
                <w:rFonts w:ascii="Aptos" w:hAnsi="Aptos"/>
                <w:sz w:val="24"/>
                <w:szCs w:val="24"/>
              </w:rPr>
            </w:pPr>
            <w:r w:rsidRPr="006E2081">
              <w:rPr>
                <w:rFonts w:ascii="Aptos" w:hAnsi="Aptos"/>
                <w:b/>
                <w:bCs/>
                <w:sz w:val="24"/>
                <w:szCs w:val="24"/>
              </w:rPr>
              <w:t>Purpose of Job</w:t>
            </w:r>
            <w:r w:rsidRPr="006E2081">
              <w:rPr>
                <w:rFonts w:ascii="Aptos" w:hAnsi="Aptos"/>
                <w:sz w:val="24"/>
                <w:szCs w:val="24"/>
              </w:rPr>
              <w:t> </w:t>
            </w:r>
          </w:p>
        </w:tc>
        <w:tc>
          <w:tcPr>
            <w:tcW w:w="6929" w:type="dxa"/>
            <w:hideMark/>
          </w:tcPr>
          <w:p w14:paraId="5BB4D001" w14:textId="189824FB" w:rsidR="008159EC" w:rsidRPr="006E2081" w:rsidRDefault="008159EC" w:rsidP="008159EC">
            <w:pPr>
              <w:spacing w:line="276" w:lineRule="auto"/>
              <w:rPr>
                <w:rFonts w:ascii="Aptos" w:hAnsi="Aptos"/>
                <w:sz w:val="24"/>
                <w:szCs w:val="24"/>
              </w:rPr>
            </w:pPr>
            <w:r w:rsidRPr="006E2081">
              <w:rPr>
                <w:rFonts w:ascii="Aptos" w:hAnsi="Aptos"/>
                <w:sz w:val="24"/>
                <w:szCs w:val="24"/>
              </w:rPr>
              <w:t xml:space="preserve">To provide therapeutic and </w:t>
            </w:r>
            <w:r w:rsidR="6D186716" w:rsidRPr="006E2081">
              <w:rPr>
                <w:rFonts w:ascii="Aptos" w:hAnsi="Aptos"/>
                <w:sz w:val="24"/>
                <w:szCs w:val="24"/>
              </w:rPr>
              <w:t>mental health</w:t>
            </w:r>
            <w:r w:rsidRPr="006E2081">
              <w:rPr>
                <w:rFonts w:ascii="Aptos" w:hAnsi="Aptos"/>
                <w:sz w:val="24"/>
                <w:szCs w:val="24"/>
              </w:rPr>
              <w:t xml:space="preserve"> support for students with complex social, emotional, and mental health (SEMH) needs, including autism, ADHD, trauma, and PDA, promoting inclusion, development, and well-being. </w:t>
            </w:r>
          </w:p>
        </w:tc>
      </w:tr>
      <w:tr w:rsidR="008159EC" w:rsidRPr="008159EC" w14:paraId="533F30E7" w14:textId="77777777" w:rsidTr="0F15CE4D">
        <w:tblPrEx>
          <w:shd w:val="clear" w:color="auto" w:fill="FFFFFF"/>
        </w:tblPrEx>
        <w:trPr>
          <w:trHeight w:val="300"/>
        </w:trPr>
        <w:tc>
          <w:tcPr>
            <w:tcW w:w="9111" w:type="dxa"/>
            <w:gridSpan w:val="3"/>
            <w:vAlign w:val="center"/>
            <w:hideMark/>
          </w:tcPr>
          <w:p w14:paraId="2AB6B358"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u w:val="single"/>
                <w:lang w:eastAsia="en-GB"/>
                <w14:ligatures w14:val="none"/>
              </w:rPr>
              <w:t>DOVECOTE SCHOOL VISION</w:t>
            </w:r>
            <w:r w:rsidRPr="008159EC">
              <w:rPr>
                <w:rFonts w:ascii="Aptos" w:eastAsia="Times New Roman" w:hAnsi="Aptos" w:cs="Segoe UI"/>
                <w:kern w:val="0"/>
                <w:sz w:val="24"/>
                <w:szCs w:val="24"/>
                <w:lang w:eastAsia="en-GB"/>
                <w14:ligatures w14:val="none"/>
              </w:rPr>
              <w:t> </w:t>
            </w:r>
          </w:p>
          <w:p w14:paraId="3E0AFBAE" w14:textId="77777777" w:rsidR="008159EC" w:rsidRPr="008159EC" w:rsidRDefault="008159EC" w:rsidP="008159EC">
            <w:pPr>
              <w:pStyle w:val="ListParagraph"/>
              <w:numPr>
                <w:ilvl w:val="0"/>
                <w:numId w:val="22"/>
              </w:numPr>
              <w:textAlignment w:val="baseline"/>
              <w:rPr>
                <w:rFonts w:ascii="Aptos" w:eastAsia="Times New Roman" w:hAnsi="Aptos" w:cs="Segoe UI"/>
                <w:kern w:val="0"/>
                <w:sz w:val="24"/>
                <w:szCs w:val="24"/>
                <w:lang w:eastAsia="en-GB"/>
                <w14:ligatures w14:val="none"/>
              </w:rPr>
            </w:pPr>
            <w:r w:rsidRPr="008159EC">
              <w:rPr>
                <w:rFonts w:ascii="Aptos" w:eastAsia="Times New Roman" w:hAnsi="Aptos" w:cs="Segoe UI"/>
                <w:kern w:val="0"/>
                <w:sz w:val="24"/>
                <w:szCs w:val="24"/>
                <w:lang w:eastAsia="en-GB"/>
                <w14:ligatures w14:val="none"/>
              </w:rPr>
              <w:t>We strive to equip all students with the skills needed to meet their full potential through an innovative and specialised curriculum. Small scale learning communities where young people are known as individuals.  </w:t>
            </w:r>
          </w:p>
          <w:p w14:paraId="46660B57" w14:textId="77777777" w:rsidR="008159EC" w:rsidRPr="008159EC" w:rsidRDefault="008159EC" w:rsidP="008159EC">
            <w:pPr>
              <w:pStyle w:val="ListParagraph"/>
              <w:numPr>
                <w:ilvl w:val="0"/>
                <w:numId w:val="22"/>
              </w:numPr>
              <w:textAlignment w:val="baseline"/>
              <w:rPr>
                <w:rFonts w:ascii="Aptos" w:eastAsia="Times New Roman" w:hAnsi="Aptos" w:cs="Segoe UI"/>
                <w:kern w:val="0"/>
                <w:sz w:val="24"/>
                <w:szCs w:val="24"/>
                <w:lang w:eastAsia="en-GB"/>
                <w14:ligatures w14:val="none"/>
              </w:rPr>
            </w:pPr>
            <w:r w:rsidRPr="008159EC">
              <w:rPr>
                <w:rFonts w:ascii="Aptos" w:eastAsia="Times New Roman" w:hAnsi="Aptos" w:cs="Segoe UI"/>
                <w:kern w:val="0"/>
                <w:sz w:val="24"/>
                <w:szCs w:val="24"/>
                <w:lang w:eastAsia="en-GB"/>
                <w14:ligatures w14:val="none"/>
              </w:rPr>
              <w:t>The learning process is active. </w:t>
            </w:r>
          </w:p>
          <w:p w14:paraId="53CDED3C" w14:textId="77777777" w:rsidR="008159EC" w:rsidRPr="008159EC" w:rsidRDefault="008159EC" w:rsidP="008159EC">
            <w:pPr>
              <w:pStyle w:val="ListParagraph"/>
              <w:numPr>
                <w:ilvl w:val="0"/>
                <w:numId w:val="22"/>
              </w:numPr>
              <w:textAlignment w:val="baseline"/>
              <w:rPr>
                <w:rFonts w:ascii="Aptos" w:eastAsia="Times New Roman" w:hAnsi="Aptos" w:cs="Segoe UI"/>
                <w:kern w:val="0"/>
                <w:sz w:val="24"/>
                <w:szCs w:val="24"/>
                <w:lang w:eastAsia="en-GB"/>
                <w14:ligatures w14:val="none"/>
              </w:rPr>
            </w:pPr>
            <w:r w:rsidRPr="008159EC">
              <w:rPr>
                <w:rFonts w:ascii="Aptos" w:eastAsia="Times New Roman" w:hAnsi="Aptos" w:cs="Segoe UI"/>
                <w:kern w:val="0"/>
                <w:sz w:val="24"/>
                <w:szCs w:val="24"/>
                <w:lang w:eastAsia="en-GB"/>
                <w14:ligatures w14:val="none"/>
              </w:rPr>
              <w:t>The learning community is underpinned by environmentally sustainable values and practices. </w:t>
            </w:r>
          </w:p>
          <w:p w14:paraId="1E12EE77" w14:textId="77777777" w:rsidR="008159EC" w:rsidRPr="008159EC" w:rsidRDefault="008159EC" w:rsidP="008159EC">
            <w:pPr>
              <w:pStyle w:val="ListParagraph"/>
              <w:numPr>
                <w:ilvl w:val="0"/>
                <w:numId w:val="22"/>
              </w:numPr>
              <w:textAlignment w:val="baseline"/>
              <w:rPr>
                <w:rFonts w:ascii="Aptos" w:eastAsia="Times New Roman" w:hAnsi="Aptos" w:cs="Segoe UI"/>
                <w:kern w:val="0"/>
                <w:sz w:val="24"/>
                <w:szCs w:val="24"/>
                <w:lang w:eastAsia="en-GB"/>
                <w14:ligatures w14:val="none"/>
              </w:rPr>
            </w:pPr>
            <w:r w:rsidRPr="008159EC">
              <w:rPr>
                <w:rFonts w:ascii="Aptos" w:eastAsia="Times New Roman" w:hAnsi="Aptos" w:cs="Segoe UI"/>
                <w:kern w:val="0"/>
                <w:sz w:val="24"/>
                <w:szCs w:val="24"/>
                <w:lang w:eastAsia="en-GB"/>
                <w14:ligatures w14:val="none"/>
              </w:rPr>
              <w:t>Student voice is empowered through a strong emphasis on developing individual communication strategies. </w:t>
            </w:r>
          </w:p>
          <w:p w14:paraId="575312A3" w14:textId="77777777" w:rsidR="008159EC" w:rsidRPr="008159EC" w:rsidRDefault="008159EC" w:rsidP="008159EC">
            <w:pPr>
              <w:pStyle w:val="ListParagraph"/>
              <w:numPr>
                <w:ilvl w:val="0"/>
                <w:numId w:val="22"/>
              </w:numPr>
              <w:textAlignment w:val="baseline"/>
              <w:rPr>
                <w:rFonts w:ascii="Aptos" w:eastAsia="Times New Roman" w:hAnsi="Aptos" w:cs="Segoe UI"/>
                <w:kern w:val="0"/>
                <w:sz w:val="24"/>
                <w:szCs w:val="24"/>
                <w:lang w:eastAsia="en-GB"/>
                <w14:ligatures w14:val="none"/>
              </w:rPr>
            </w:pPr>
            <w:r w:rsidRPr="008159EC">
              <w:rPr>
                <w:rFonts w:ascii="Aptos" w:eastAsia="Times New Roman" w:hAnsi="Aptos" w:cs="Segoe UI"/>
                <w:kern w:val="0"/>
                <w:sz w:val="24"/>
                <w:szCs w:val="24"/>
                <w:lang w:eastAsia="en-GB"/>
                <w14:ligatures w14:val="none"/>
              </w:rPr>
              <w:t>Families and the local community are vital partners in the life of the school, and they share in the decision-making. We work together as a team to provide a happy, safe, and stimulating environment, whilst promoting well-being for all and building confidence for the future </w:t>
            </w:r>
          </w:p>
          <w:p w14:paraId="28FED507" w14:textId="77777777" w:rsidR="008159EC" w:rsidRPr="008159EC" w:rsidRDefault="008159EC" w:rsidP="008159EC">
            <w:pPr>
              <w:ind w:left="720"/>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 </w:t>
            </w:r>
          </w:p>
        </w:tc>
      </w:tr>
      <w:tr w:rsidR="008159EC" w:rsidRPr="008159EC" w14:paraId="768633AE" w14:textId="77777777" w:rsidTr="0F15CE4D">
        <w:tblPrEx>
          <w:shd w:val="clear" w:color="auto" w:fill="FFFFFF"/>
        </w:tblPrEx>
        <w:trPr>
          <w:trHeight w:val="300"/>
        </w:trPr>
        <w:tc>
          <w:tcPr>
            <w:tcW w:w="2076" w:type="dxa"/>
            <w:vAlign w:val="center"/>
            <w:hideMark/>
          </w:tcPr>
          <w:p w14:paraId="3A43F312"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WE VALUE</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5BD0DB9E"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WE AIM TO</w:t>
            </w:r>
            <w:r w:rsidRPr="008159EC">
              <w:rPr>
                <w:rFonts w:ascii="Aptos" w:eastAsia="Times New Roman" w:hAnsi="Aptos" w:cs="Segoe UI"/>
                <w:kern w:val="0"/>
                <w:sz w:val="24"/>
                <w:szCs w:val="24"/>
                <w:lang w:eastAsia="en-GB"/>
                <w14:ligatures w14:val="none"/>
              </w:rPr>
              <w:t> </w:t>
            </w:r>
          </w:p>
        </w:tc>
      </w:tr>
      <w:tr w:rsidR="008159EC" w:rsidRPr="008159EC" w14:paraId="289C525A" w14:textId="77777777" w:rsidTr="0F15CE4D">
        <w:tblPrEx>
          <w:shd w:val="clear" w:color="auto" w:fill="FFFFFF"/>
        </w:tblPrEx>
        <w:trPr>
          <w:trHeight w:val="300"/>
        </w:trPr>
        <w:tc>
          <w:tcPr>
            <w:tcW w:w="2076" w:type="dxa"/>
            <w:vAlign w:val="center"/>
            <w:hideMark/>
          </w:tcPr>
          <w:p w14:paraId="1579A103"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LEARNING</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76229ADF"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Create nurturing, challenging and empowering learning opportunities for children, staff and parents/carers. </w:t>
            </w:r>
          </w:p>
        </w:tc>
      </w:tr>
      <w:tr w:rsidR="008159EC" w:rsidRPr="008159EC" w14:paraId="30B66C0E" w14:textId="77777777" w:rsidTr="0F15CE4D">
        <w:tblPrEx>
          <w:shd w:val="clear" w:color="auto" w:fill="FFFFFF"/>
        </w:tblPrEx>
        <w:trPr>
          <w:trHeight w:val="300"/>
        </w:trPr>
        <w:tc>
          <w:tcPr>
            <w:tcW w:w="2076" w:type="dxa"/>
            <w:vAlign w:val="center"/>
            <w:hideMark/>
          </w:tcPr>
          <w:p w14:paraId="10100B8F"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INCLUSION</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52981DA7"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Offer a broad, balanced curriculum that is relevant and accessible for all children </w:t>
            </w:r>
          </w:p>
        </w:tc>
      </w:tr>
      <w:tr w:rsidR="008159EC" w:rsidRPr="008159EC" w14:paraId="4A738208" w14:textId="77777777" w:rsidTr="0F15CE4D">
        <w:tblPrEx>
          <w:shd w:val="clear" w:color="auto" w:fill="FFFFFF"/>
        </w:tblPrEx>
        <w:trPr>
          <w:trHeight w:val="300"/>
        </w:trPr>
        <w:tc>
          <w:tcPr>
            <w:tcW w:w="2076" w:type="dxa"/>
            <w:vAlign w:val="center"/>
            <w:hideMark/>
          </w:tcPr>
          <w:p w14:paraId="615C2D80"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ACHIEVEMENT</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284A6E3A"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 xml:space="preserve">Celebrate the achievements and successes of </w:t>
            </w:r>
            <w:proofErr w:type="gramStart"/>
            <w:r w:rsidRPr="008159EC">
              <w:rPr>
                <w:rFonts w:ascii="Aptos" w:eastAsia="Times New Roman" w:hAnsi="Aptos" w:cs="Segoe UI"/>
                <w:kern w:val="0"/>
                <w:sz w:val="24"/>
                <w:szCs w:val="24"/>
                <w:lang w:eastAsia="en-GB"/>
                <w14:ligatures w14:val="none"/>
              </w:rPr>
              <w:t>each individual</w:t>
            </w:r>
            <w:proofErr w:type="gramEnd"/>
            <w:r w:rsidRPr="008159EC">
              <w:rPr>
                <w:rFonts w:ascii="Aptos" w:eastAsia="Times New Roman" w:hAnsi="Aptos" w:cs="Segoe UI"/>
                <w:kern w:val="0"/>
                <w:sz w:val="24"/>
                <w:szCs w:val="24"/>
                <w:lang w:eastAsia="en-GB"/>
                <w14:ligatures w14:val="none"/>
              </w:rPr>
              <w:t> </w:t>
            </w:r>
          </w:p>
        </w:tc>
      </w:tr>
      <w:tr w:rsidR="008159EC" w:rsidRPr="008159EC" w14:paraId="64A87B31" w14:textId="77777777" w:rsidTr="0F15CE4D">
        <w:tblPrEx>
          <w:shd w:val="clear" w:color="auto" w:fill="FFFFFF"/>
        </w:tblPrEx>
        <w:trPr>
          <w:trHeight w:val="300"/>
        </w:trPr>
        <w:tc>
          <w:tcPr>
            <w:tcW w:w="2076" w:type="dxa"/>
            <w:vAlign w:val="center"/>
            <w:hideMark/>
          </w:tcPr>
          <w:p w14:paraId="4C505A60"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COMMUNICATION</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41A7FD2D"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Ensure everyone has a voice and their contribution is valued </w:t>
            </w:r>
          </w:p>
        </w:tc>
      </w:tr>
      <w:tr w:rsidR="008159EC" w:rsidRPr="008159EC" w14:paraId="251C3151" w14:textId="77777777" w:rsidTr="0F15CE4D">
        <w:tblPrEx>
          <w:shd w:val="clear" w:color="auto" w:fill="FFFFFF"/>
        </w:tblPrEx>
        <w:trPr>
          <w:trHeight w:val="300"/>
        </w:trPr>
        <w:tc>
          <w:tcPr>
            <w:tcW w:w="2076" w:type="dxa"/>
            <w:vAlign w:val="center"/>
            <w:hideMark/>
          </w:tcPr>
          <w:p w14:paraId="2E8AEA75"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RESPONSIBILITY</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2251544F"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Secure the accountability of all through distributive leadership, rigorous monitoring, and evaluation </w:t>
            </w:r>
          </w:p>
        </w:tc>
      </w:tr>
      <w:tr w:rsidR="008159EC" w:rsidRPr="008159EC" w14:paraId="50B29993" w14:textId="77777777" w:rsidTr="0F15CE4D">
        <w:tblPrEx>
          <w:shd w:val="clear" w:color="auto" w:fill="FFFFFF"/>
        </w:tblPrEx>
        <w:trPr>
          <w:trHeight w:val="300"/>
        </w:trPr>
        <w:tc>
          <w:tcPr>
            <w:tcW w:w="2076" w:type="dxa"/>
            <w:vAlign w:val="center"/>
            <w:hideMark/>
          </w:tcPr>
          <w:p w14:paraId="459CC95E"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REFLECTION</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2AE5E5EE"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Improve future performance through the continuous evaluation of our practice </w:t>
            </w:r>
          </w:p>
        </w:tc>
      </w:tr>
      <w:tr w:rsidR="008159EC" w:rsidRPr="008159EC" w14:paraId="4D7A0328" w14:textId="77777777" w:rsidTr="0F15CE4D">
        <w:tblPrEx>
          <w:shd w:val="clear" w:color="auto" w:fill="FFFFFF"/>
        </w:tblPrEx>
        <w:trPr>
          <w:trHeight w:val="300"/>
        </w:trPr>
        <w:tc>
          <w:tcPr>
            <w:tcW w:w="2076" w:type="dxa"/>
            <w:vAlign w:val="center"/>
            <w:hideMark/>
          </w:tcPr>
          <w:p w14:paraId="6EBA8C7E"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CREATIVITY</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05ACB3CA"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Think outside the box and try new ideas to continuously raise standards </w:t>
            </w:r>
          </w:p>
        </w:tc>
      </w:tr>
      <w:tr w:rsidR="008159EC" w:rsidRPr="008159EC" w14:paraId="6CE4E3D1" w14:textId="77777777" w:rsidTr="0F15CE4D">
        <w:tblPrEx>
          <w:shd w:val="clear" w:color="auto" w:fill="FFFFFF"/>
        </w:tblPrEx>
        <w:trPr>
          <w:trHeight w:val="300"/>
        </w:trPr>
        <w:tc>
          <w:tcPr>
            <w:tcW w:w="2076" w:type="dxa"/>
            <w:vAlign w:val="center"/>
            <w:hideMark/>
          </w:tcPr>
          <w:p w14:paraId="5CD7E6E7"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lastRenderedPageBreak/>
              <w:t>COMMUNITY</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61C20FCC"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Foster positive working relationships with parents/carers, multi-agency professionals and the local community </w:t>
            </w:r>
          </w:p>
        </w:tc>
      </w:tr>
      <w:tr w:rsidR="008159EC" w:rsidRPr="008159EC" w14:paraId="417FAB66" w14:textId="77777777" w:rsidTr="0F15CE4D">
        <w:tblPrEx>
          <w:shd w:val="clear" w:color="auto" w:fill="FFFFFF"/>
        </w:tblPrEx>
        <w:trPr>
          <w:trHeight w:val="300"/>
        </w:trPr>
        <w:tc>
          <w:tcPr>
            <w:tcW w:w="2076" w:type="dxa"/>
            <w:vAlign w:val="center"/>
            <w:hideMark/>
          </w:tcPr>
          <w:p w14:paraId="2404B98C"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ENVIRONMENT</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644EE3A2"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Protecting our future and our planet </w:t>
            </w:r>
          </w:p>
        </w:tc>
      </w:tr>
      <w:tr w:rsidR="008159EC" w:rsidRPr="008159EC" w14:paraId="0276DF64" w14:textId="77777777" w:rsidTr="0F15CE4D">
        <w:tblPrEx>
          <w:shd w:val="clear" w:color="auto" w:fill="FFFFFF"/>
        </w:tblPrEx>
        <w:trPr>
          <w:trHeight w:val="300"/>
        </w:trPr>
        <w:tc>
          <w:tcPr>
            <w:tcW w:w="2076" w:type="dxa"/>
            <w:vAlign w:val="center"/>
            <w:hideMark/>
          </w:tcPr>
          <w:p w14:paraId="59DF30F5"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DIVERSITY</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62661D17"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Promote tolerance and respect for individual differences, abilities, needs and beliefs </w:t>
            </w:r>
          </w:p>
        </w:tc>
      </w:tr>
      <w:tr w:rsidR="008159EC" w:rsidRPr="008159EC" w14:paraId="09CF2829" w14:textId="77777777" w:rsidTr="0F15CE4D">
        <w:tblPrEx>
          <w:shd w:val="clear" w:color="auto" w:fill="FFFFFF"/>
        </w:tblPrEx>
        <w:trPr>
          <w:trHeight w:val="300"/>
        </w:trPr>
        <w:tc>
          <w:tcPr>
            <w:tcW w:w="2076" w:type="dxa"/>
            <w:vAlign w:val="center"/>
            <w:hideMark/>
          </w:tcPr>
          <w:p w14:paraId="25649F40"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WELL-BEING</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203E1C44"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Create a safe, caring environment in which everyone is healthy, happy and ready to learn </w:t>
            </w:r>
          </w:p>
        </w:tc>
      </w:tr>
      <w:tr w:rsidR="008159EC" w:rsidRPr="008159EC" w14:paraId="692ABD75" w14:textId="77777777" w:rsidTr="0F15CE4D">
        <w:tblPrEx>
          <w:shd w:val="clear" w:color="auto" w:fill="FFFFFF"/>
        </w:tblPrEx>
        <w:trPr>
          <w:trHeight w:val="300"/>
        </w:trPr>
        <w:tc>
          <w:tcPr>
            <w:tcW w:w="2076" w:type="dxa"/>
            <w:vAlign w:val="center"/>
            <w:hideMark/>
          </w:tcPr>
          <w:p w14:paraId="6B445CFF"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b/>
                <w:bCs/>
                <w:kern w:val="0"/>
                <w:sz w:val="24"/>
                <w:szCs w:val="24"/>
                <w:lang w:eastAsia="en-GB"/>
                <w14:ligatures w14:val="none"/>
              </w:rPr>
              <w:t>TRANSITION</w:t>
            </w:r>
            <w:r w:rsidRPr="008159EC">
              <w:rPr>
                <w:rFonts w:ascii="Aptos" w:eastAsia="Times New Roman" w:hAnsi="Aptos" w:cs="Segoe UI"/>
                <w:kern w:val="0"/>
                <w:sz w:val="24"/>
                <w:szCs w:val="24"/>
                <w:lang w:eastAsia="en-GB"/>
                <w14:ligatures w14:val="none"/>
              </w:rPr>
              <w:t> </w:t>
            </w:r>
          </w:p>
        </w:tc>
        <w:tc>
          <w:tcPr>
            <w:tcW w:w="7035" w:type="dxa"/>
            <w:gridSpan w:val="2"/>
            <w:vAlign w:val="center"/>
            <w:hideMark/>
          </w:tcPr>
          <w:p w14:paraId="38B09401" w14:textId="77777777" w:rsidR="008159EC" w:rsidRPr="008159EC" w:rsidRDefault="008159EC" w:rsidP="008159EC">
            <w:pPr>
              <w:textAlignment w:val="baseline"/>
              <w:rPr>
                <w:rFonts w:ascii="Segoe UI" w:eastAsia="Times New Roman" w:hAnsi="Segoe UI" w:cs="Segoe UI"/>
                <w:kern w:val="0"/>
                <w:sz w:val="18"/>
                <w:szCs w:val="18"/>
                <w:lang w:eastAsia="en-GB"/>
                <w14:ligatures w14:val="none"/>
              </w:rPr>
            </w:pPr>
            <w:r w:rsidRPr="008159EC">
              <w:rPr>
                <w:rFonts w:ascii="Aptos" w:eastAsia="Times New Roman" w:hAnsi="Aptos" w:cs="Segoe UI"/>
                <w:kern w:val="0"/>
                <w:sz w:val="24"/>
                <w:szCs w:val="24"/>
                <w:lang w:eastAsia="en-GB"/>
                <w14:ligatures w14:val="none"/>
              </w:rPr>
              <w:t>Equip children and families with the knowledge, skills, independence and resilience to face future challenges </w:t>
            </w:r>
          </w:p>
        </w:tc>
      </w:tr>
    </w:tbl>
    <w:p w14:paraId="43DCBB65" w14:textId="1FB483EA" w:rsidR="00160E5A" w:rsidRPr="006E2081" w:rsidRDefault="00160E5A" w:rsidP="00160E5A">
      <w:pPr>
        <w:spacing w:line="276" w:lineRule="auto"/>
      </w:pPr>
      <w:r>
        <w:br/>
      </w:r>
      <w:r w:rsidRPr="0F15CE4D">
        <w:rPr>
          <w:rFonts w:ascii="Aptos" w:hAnsi="Aptos"/>
          <w:b/>
          <w:bCs/>
          <w:sz w:val="24"/>
          <w:szCs w:val="24"/>
        </w:rPr>
        <w:t>Purpose of Job</w:t>
      </w:r>
      <w:r w:rsidRPr="0F15CE4D">
        <w:rPr>
          <w:rFonts w:ascii="Aptos" w:hAnsi="Aptos"/>
          <w:sz w:val="24"/>
          <w:szCs w:val="24"/>
        </w:rPr>
        <w:t>:</w:t>
      </w:r>
      <w:r>
        <w:br/>
      </w:r>
      <w:r w:rsidRPr="0F15CE4D">
        <w:rPr>
          <w:rFonts w:ascii="Aptos" w:hAnsi="Aptos"/>
          <w:sz w:val="24"/>
          <w:szCs w:val="24"/>
        </w:rPr>
        <w:t>To provide tailored mental health support for students with SEMH needs, including ADHD, PDA, autism, and trauma-related challenges</w:t>
      </w:r>
      <w:r w:rsidR="4E0F048C" w:rsidRPr="0F15CE4D">
        <w:rPr>
          <w:rFonts w:ascii="Aptos" w:hAnsi="Aptos"/>
          <w:sz w:val="24"/>
          <w:szCs w:val="24"/>
        </w:rPr>
        <w:t>.</w:t>
      </w:r>
      <w:r w:rsidRPr="0F15CE4D">
        <w:rPr>
          <w:rFonts w:ascii="Aptos" w:hAnsi="Aptos"/>
          <w:sz w:val="24"/>
          <w:szCs w:val="24"/>
        </w:rPr>
        <w:t xml:space="preserve"> Work collaboratively with staff, students, and families to foster emotional resilience and well-being, delivering evidence-based assessments and interventions for students at </w:t>
      </w:r>
      <w:r w:rsidRPr="006E2081">
        <w:rPr>
          <w:rFonts w:ascii="Aptos" w:hAnsi="Aptos"/>
          <w:sz w:val="24"/>
          <w:szCs w:val="24"/>
        </w:rPr>
        <w:t>Dovecote School</w:t>
      </w:r>
      <w:r w:rsidR="559C1A28" w:rsidRPr="006E2081">
        <w:rPr>
          <w:rFonts w:ascii="Aptos" w:hAnsi="Aptos"/>
          <w:sz w:val="24"/>
          <w:szCs w:val="24"/>
        </w:rPr>
        <w:t>, who require aimed and specific support beyond our whole school Therapeutic Approach.</w:t>
      </w:r>
    </w:p>
    <w:p w14:paraId="060DE7DD" w14:textId="77777777" w:rsidR="00160E5A" w:rsidRPr="00160E5A" w:rsidRDefault="00160E5A" w:rsidP="00160E5A">
      <w:pPr>
        <w:spacing w:line="276" w:lineRule="auto"/>
        <w:rPr>
          <w:rFonts w:ascii="Aptos" w:hAnsi="Aptos"/>
          <w:b/>
          <w:bCs/>
          <w:sz w:val="24"/>
          <w:szCs w:val="24"/>
        </w:rPr>
      </w:pPr>
      <w:r w:rsidRPr="00160E5A">
        <w:rPr>
          <w:rFonts w:ascii="Aptos" w:hAnsi="Aptos"/>
          <w:b/>
          <w:bCs/>
          <w:sz w:val="24"/>
          <w:szCs w:val="24"/>
        </w:rPr>
        <w:t>Dovecote School Vision</w:t>
      </w:r>
    </w:p>
    <w:p w14:paraId="24A39E04" w14:textId="5B4A41A7" w:rsidR="00160E5A" w:rsidRPr="00160E5A" w:rsidRDefault="00160E5A" w:rsidP="00160E5A">
      <w:pPr>
        <w:spacing w:line="276" w:lineRule="auto"/>
        <w:rPr>
          <w:rFonts w:ascii="Aptos" w:hAnsi="Aptos"/>
          <w:sz w:val="24"/>
          <w:szCs w:val="24"/>
        </w:rPr>
      </w:pPr>
      <w:r w:rsidRPr="0F15CE4D">
        <w:rPr>
          <w:rFonts w:ascii="Aptos" w:hAnsi="Aptos"/>
          <w:sz w:val="24"/>
          <w:szCs w:val="24"/>
        </w:rPr>
        <w:t>At Dovecote School, we believe every child deserves the chance to thrive. Set in the heart of Somerset, we provide speciali</w:t>
      </w:r>
      <w:r w:rsidR="008159EC" w:rsidRPr="0F15CE4D">
        <w:rPr>
          <w:rFonts w:ascii="Aptos" w:hAnsi="Aptos"/>
          <w:sz w:val="24"/>
          <w:szCs w:val="24"/>
        </w:rPr>
        <w:t>s</w:t>
      </w:r>
      <w:r w:rsidRPr="0F15CE4D">
        <w:rPr>
          <w:rFonts w:ascii="Aptos" w:hAnsi="Aptos"/>
          <w:sz w:val="24"/>
          <w:szCs w:val="24"/>
        </w:rPr>
        <w:t>ed education for students with complex needs, focusing on individuality, inclusion, and empowerment. Our dedicated team supports every student to achieve their full potential in a safe, nurturing environment.</w:t>
      </w:r>
      <w:r w:rsidR="00252A86">
        <w:rPr>
          <w:rFonts w:ascii="Aptos" w:hAnsi="Aptos"/>
          <w:sz w:val="24"/>
          <w:szCs w:val="24"/>
        </w:rPr>
        <w:pict w14:anchorId="60EA4199">
          <v:rect id="_x0000_i1025" style="width:0;height:1.5pt" o:hralign="center" o:hrstd="t" o:hr="t" fillcolor="#a0a0a0" stroked="f"/>
        </w:pict>
      </w:r>
    </w:p>
    <w:p w14:paraId="33F1BB52" w14:textId="77777777" w:rsidR="00160E5A" w:rsidRPr="00160E5A" w:rsidRDefault="00160E5A" w:rsidP="00160E5A">
      <w:pPr>
        <w:spacing w:line="276" w:lineRule="auto"/>
        <w:rPr>
          <w:rFonts w:ascii="Aptos" w:hAnsi="Aptos"/>
          <w:b/>
          <w:bCs/>
          <w:sz w:val="24"/>
          <w:szCs w:val="24"/>
        </w:rPr>
      </w:pPr>
      <w:r w:rsidRPr="00160E5A">
        <w:rPr>
          <w:rFonts w:ascii="Aptos" w:hAnsi="Aptos"/>
          <w:b/>
          <w:bCs/>
          <w:sz w:val="24"/>
          <w:szCs w:val="24"/>
        </w:rPr>
        <w:t>Aims and Objectives</w:t>
      </w:r>
    </w:p>
    <w:p w14:paraId="5BAC17A6" w14:textId="77777777" w:rsidR="00160E5A" w:rsidRPr="00160E5A" w:rsidRDefault="00160E5A" w:rsidP="008159EC">
      <w:pPr>
        <w:numPr>
          <w:ilvl w:val="0"/>
          <w:numId w:val="1"/>
        </w:numPr>
        <w:spacing w:after="0" w:line="276" w:lineRule="auto"/>
        <w:rPr>
          <w:rFonts w:ascii="Aptos" w:hAnsi="Aptos"/>
          <w:sz w:val="24"/>
          <w:szCs w:val="24"/>
        </w:rPr>
      </w:pPr>
      <w:r w:rsidRPr="00160E5A">
        <w:rPr>
          <w:rFonts w:ascii="Aptos" w:hAnsi="Aptos"/>
          <w:sz w:val="24"/>
          <w:szCs w:val="24"/>
        </w:rPr>
        <w:t>Support the social, emotional, and mental health (SEMH) development of students.</w:t>
      </w:r>
    </w:p>
    <w:p w14:paraId="7414137E" w14:textId="6631B55B" w:rsidR="00160E5A" w:rsidRPr="006E2081" w:rsidRDefault="00160E5A" w:rsidP="008159EC">
      <w:pPr>
        <w:numPr>
          <w:ilvl w:val="0"/>
          <w:numId w:val="1"/>
        </w:numPr>
        <w:spacing w:after="0" w:line="276" w:lineRule="auto"/>
        <w:rPr>
          <w:rFonts w:ascii="Aptos" w:hAnsi="Aptos"/>
          <w:sz w:val="24"/>
          <w:szCs w:val="24"/>
        </w:rPr>
      </w:pPr>
      <w:r w:rsidRPr="006E2081">
        <w:rPr>
          <w:rFonts w:ascii="Aptos" w:hAnsi="Aptos"/>
          <w:sz w:val="24"/>
          <w:szCs w:val="24"/>
        </w:rPr>
        <w:t xml:space="preserve">Provide </w:t>
      </w:r>
      <w:r w:rsidR="795B5D07" w:rsidRPr="006E2081">
        <w:rPr>
          <w:rFonts w:ascii="Aptos" w:hAnsi="Aptos"/>
          <w:sz w:val="24"/>
          <w:szCs w:val="24"/>
        </w:rPr>
        <w:t>tailored</w:t>
      </w:r>
      <w:r w:rsidRPr="006E2081">
        <w:rPr>
          <w:rFonts w:ascii="Aptos" w:hAnsi="Aptos"/>
          <w:sz w:val="24"/>
          <w:szCs w:val="24"/>
        </w:rPr>
        <w:t xml:space="preserve"> intervention and therapeutic strategies to enable positive change in</w:t>
      </w:r>
      <w:r w:rsidR="5BB781E2" w:rsidRPr="006E2081">
        <w:rPr>
          <w:rFonts w:ascii="Aptos" w:hAnsi="Aptos"/>
          <w:sz w:val="24"/>
          <w:szCs w:val="24"/>
        </w:rPr>
        <w:t xml:space="preserve"> emotional wellbeing and</w:t>
      </w:r>
      <w:r w:rsidRPr="006E2081">
        <w:rPr>
          <w:rFonts w:ascii="Aptos" w:hAnsi="Aptos"/>
          <w:sz w:val="24"/>
          <w:szCs w:val="24"/>
        </w:rPr>
        <w:t xml:space="preserve"> behaviour and engagement.</w:t>
      </w:r>
    </w:p>
    <w:p w14:paraId="413CC0F5" w14:textId="77777777" w:rsidR="00160E5A" w:rsidRPr="006E2081" w:rsidRDefault="00160E5A" w:rsidP="008159EC">
      <w:pPr>
        <w:numPr>
          <w:ilvl w:val="0"/>
          <w:numId w:val="1"/>
        </w:numPr>
        <w:spacing w:after="0" w:line="276" w:lineRule="auto"/>
        <w:rPr>
          <w:rFonts w:ascii="Aptos" w:hAnsi="Aptos"/>
          <w:sz w:val="24"/>
          <w:szCs w:val="24"/>
        </w:rPr>
      </w:pPr>
      <w:r w:rsidRPr="006E2081">
        <w:rPr>
          <w:rFonts w:ascii="Aptos" w:hAnsi="Aptos"/>
          <w:sz w:val="24"/>
          <w:szCs w:val="24"/>
        </w:rPr>
        <w:t>Build resilience and self-regulation to enhance academic and personal growth.</w:t>
      </w:r>
    </w:p>
    <w:p w14:paraId="656853DE" w14:textId="5AF90D31" w:rsidR="00160E5A" w:rsidRPr="00160E5A" w:rsidRDefault="00160E5A" w:rsidP="0F15CE4D">
      <w:pPr>
        <w:numPr>
          <w:ilvl w:val="0"/>
          <w:numId w:val="1"/>
        </w:numPr>
        <w:spacing w:after="0" w:line="276" w:lineRule="auto"/>
        <w:rPr>
          <w:rFonts w:ascii="Aptos" w:hAnsi="Aptos"/>
          <w:sz w:val="24"/>
          <w:szCs w:val="24"/>
        </w:rPr>
      </w:pPr>
      <w:r w:rsidRPr="006E2081">
        <w:rPr>
          <w:rFonts w:ascii="Aptos" w:hAnsi="Aptos"/>
          <w:sz w:val="24"/>
          <w:szCs w:val="24"/>
        </w:rPr>
        <w:t xml:space="preserve">Work collaboratively to </w:t>
      </w:r>
      <w:r w:rsidRPr="0F15CE4D">
        <w:rPr>
          <w:rFonts w:ascii="Aptos" w:hAnsi="Aptos"/>
          <w:sz w:val="24"/>
          <w:szCs w:val="24"/>
        </w:rPr>
        <w:t>reduce exclusions and improve attendance and outcomes for all student</w:t>
      </w:r>
      <w:r w:rsidR="569018C5" w:rsidRPr="0F15CE4D">
        <w:rPr>
          <w:rFonts w:ascii="Aptos" w:hAnsi="Aptos"/>
          <w:sz w:val="24"/>
          <w:szCs w:val="24"/>
        </w:rPr>
        <w:t>s.</w:t>
      </w:r>
    </w:p>
    <w:p w14:paraId="2C06A8DD" w14:textId="77777777" w:rsidR="00160E5A" w:rsidRPr="00160E5A" w:rsidRDefault="00252A86" w:rsidP="0F15CE4D">
      <w:pPr>
        <w:spacing w:after="0" w:line="276" w:lineRule="auto"/>
        <w:ind w:left="720"/>
        <w:rPr>
          <w:rFonts w:ascii="Aptos" w:hAnsi="Aptos"/>
          <w:sz w:val="24"/>
          <w:szCs w:val="24"/>
        </w:rPr>
      </w:pPr>
      <w:r>
        <w:rPr>
          <w:rFonts w:ascii="Aptos" w:hAnsi="Aptos"/>
          <w:sz w:val="24"/>
          <w:szCs w:val="24"/>
        </w:rPr>
        <w:pict w14:anchorId="15E3761B">
          <v:rect id="_x0000_i1026" style="width:0;height:1.5pt" o:hralign="center" o:hrstd="t" o:hr="t" fillcolor="#a0a0a0" stroked="f"/>
        </w:pict>
      </w:r>
    </w:p>
    <w:p w14:paraId="1688F2CA" w14:textId="77777777" w:rsidR="00160E5A" w:rsidRPr="00160E5A" w:rsidRDefault="00160E5A" w:rsidP="00160E5A">
      <w:pPr>
        <w:spacing w:line="276" w:lineRule="auto"/>
        <w:rPr>
          <w:rFonts w:ascii="Aptos" w:hAnsi="Aptos"/>
          <w:b/>
          <w:bCs/>
          <w:sz w:val="24"/>
          <w:szCs w:val="24"/>
        </w:rPr>
      </w:pPr>
      <w:r w:rsidRPr="00160E5A">
        <w:rPr>
          <w:rFonts w:ascii="Aptos" w:hAnsi="Aptos"/>
          <w:b/>
          <w:bCs/>
          <w:sz w:val="24"/>
          <w:szCs w:val="24"/>
        </w:rPr>
        <w:t>Main Duties and Responsibilities</w:t>
      </w:r>
    </w:p>
    <w:p w14:paraId="1ED6F452" w14:textId="77777777" w:rsidR="00160E5A" w:rsidRPr="00160E5A" w:rsidRDefault="00160E5A" w:rsidP="00160E5A">
      <w:pPr>
        <w:spacing w:line="276" w:lineRule="auto"/>
        <w:rPr>
          <w:rFonts w:ascii="Aptos" w:hAnsi="Aptos"/>
          <w:b/>
          <w:bCs/>
          <w:sz w:val="24"/>
          <w:szCs w:val="24"/>
        </w:rPr>
      </w:pPr>
      <w:r w:rsidRPr="00160E5A">
        <w:rPr>
          <w:rFonts w:ascii="Aptos" w:hAnsi="Aptos"/>
          <w:b/>
          <w:bCs/>
          <w:sz w:val="24"/>
          <w:szCs w:val="24"/>
        </w:rPr>
        <w:t>Direct Support for Students</w:t>
      </w:r>
    </w:p>
    <w:p w14:paraId="30204F7E" w14:textId="403AD38E" w:rsidR="00160E5A" w:rsidRPr="00160E5A" w:rsidRDefault="00160E5A" w:rsidP="008159EC">
      <w:pPr>
        <w:numPr>
          <w:ilvl w:val="0"/>
          <w:numId w:val="8"/>
        </w:numPr>
        <w:spacing w:after="0" w:line="276" w:lineRule="auto"/>
        <w:rPr>
          <w:rFonts w:ascii="Aptos" w:hAnsi="Aptos"/>
          <w:sz w:val="24"/>
          <w:szCs w:val="24"/>
        </w:rPr>
      </w:pPr>
      <w:r w:rsidRPr="00160E5A">
        <w:rPr>
          <w:rFonts w:ascii="Aptos" w:hAnsi="Aptos"/>
          <w:sz w:val="24"/>
          <w:szCs w:val="24"/>
        </w:rPr>
        <w:t>Support students experiencing mild to moderate mental health difficulties, along with their teaching staff, using evidence-based methods.</w:t>
      </w:r>
    </w:p>
    <w:p w14:paraId="629673A2" w14:textId="77777777" w:rsidR="00160E5A" w:rsidRPr="00160E5A" w:rsidRDefault="00160E5A" w:rsidP="008159EC">
      <w:pPr>
        <w:numPr>
          <w:ilvl w:val="0"/>
          <w:numId w:val="8"/>
        </w:numPr>
        <w:spacing w:after="0" w:line="276" w:lineRule="auto"/>
        <w:rPr>
          <w:rFonts w:ascii="Aptos" w:hAnsi="Aptos"/>
          <w:sz w:val="24"/>
          <w:szCs w:val="24"/>
        </w:rPr>
      </w:pPr>
      <w:r w:rsidRPr="00160E5A">
        <w:rPr>
          <w:rFonts w:ascii="Aptos" w:hAnsi="Aptos"/>
          <w:sz w:val="24"/>
          <w:szCs w:val="24"/>
        </w:rPr>
        <w:t>Conduct outcome-focused, low-intensity interventions while respecting the educational environment.</w:t>
      </w:r>
    </w:p>
    <w:p w14:paraId="40DEE60B" w14:textId="77777777" w:rsidR="00160E5A" w:rsidRPr="00160E5A" w:rsidRDefault="00160E5A" w:rsidP="008159EC">
      <w:pPr>
        <w:numPr>
          <w:ilvl w:val="0"/>
          <w:numId w:val="8"/>
        </w:numPr>
        <w:spacing w:after="0" w:line="276" w:lineRule="auto"/>
        <w:rPr>
          <w:rFonts w:ascii="Aptos" w:hAnsi="Aptos"/>
          <w:sz w:val="24"/>
          <w:szCs w:val="24"/>
        </w:rPr>
      </w:pPr>
      <w:r w:rsidRPr="00160E5A">
        <w:rPr>
          <w:rFonts w:ascii="Aptos" w:hAnsi="Aptos"/>
          <w:sz w:val="24"/>
          <w:szCs w:val="24"/>
        </w:rPr>
        <w:t>Carry out mental health assessments and collaboratively create intervention plans with clear outcomes.</w:t>
      </w:r>
    </w:p>
    <w:p w14:paraId="422C05D1" w14:textId="77777777" w:rsidR="00160E5A" w:rsidRPr="00160E5A" w:rsidRDefault="00160E5A" w:rsidP="008159EC">
      <w:pPr>
        <w:numPr>
          <w:ilvl w:val="0"/>
          <w:numId w:val="8"/>
        </w:numPr>
        <w:spacing w:after="0" w:line="276" w:lineRule="auto"/>
        <w:rPr>
          <w:rFonts w:ascii="Aptos" w:hAnsi="Aptos"/>
          <w:sz w:val="24"/>
          <w:szCs w:val="24"/>
        </w:rPr>
      </w:pPr>
      <w:r w:rsidRPr="00160E5A">
        <w:rPr>
          <w:rFonts w:ascii="Aptos" w:hAnsi="Aptos"/>
          <w:sz w:val="24"/>
          <w:szCs w:val="24"/>
        </w:rPr>
        <w:lastRenderedPageBreak/>
        <w:t>Help children requiring additional support to access specialist services through appropriate referrals.</w:t>
      </w:r>
    </w:p>
    <w:p w14:paraId="2DE80A41" w14:textId="77777777" w:rsidR="00160E5A" w:rsidRDefault="00160E5A" w:rsidP="008159EC">
      <w:pPr>
        <w:numPr>
          <w:ilvl w:val="0"/>
          <w:numId w:val="8"/>
        </w:numPr>
        <w:spacing w:after="0" w:line="276" w:lineRule="auto"/>
        <w:rPr>
          <w:rFonts w:ascii="Aptos" w:hAnsi="Aptos"/>
          <w:sz w:val="24"/>
          <w:szCs w:val="24"/>
        </w:rPr>
      </w:pPr>
      <w:r w:rsidRPr="00160E5A">
        <w:rPr>
          <w:rFonts w:ascii="Aptos" w:hAnsi="Aptos"/>
          <w:sz w:val="24"/>
          <w:szCs w:val="24"/>
        </w:rPr>
        <w:t>Undertake and document risk assessments, operating in line with safeguarding protocols and local procedures.</w:t>
      </w:r>
    </w:p>
    <w:p w14:paraId="7D4C0D2D" w14:textId="77777777" w:rsidR="008159EC" w:rsidRPr="00160E5A" w:rsidRDefault="008159EC" w:rsidP="008159EC">
      <w:pPr>
        <w:spacing w:after="0" w:line="276" w:lineRule="auto"/>
        <w:ind w:left="720"/>
        <w:rPr>
          <w:rFonts w:ascii="Aptos" w:hAnsi="Aptos"/>
          <w:sz w:val="24"/>
          <w:szCs w:val="24"/>
        </w:rPr>
      </w:pPr>
    </w:p>
    <w:p w14:paraId="39DE2599" w14:textId="77777777" w:rsidR="00160E5A" w:rsidRPr="00160E5A" w:rsidRDefault="00160E5A" w:rsidP="00160E5A">
      <w:pPr>
        <w:spacing w:line="276" w:lineRule="auto"/>
        <w:rPr>
          <w:rFonts w:ascii="Aptos" w:hAnsi="Aptos"/>
          <w:b/>
          <w:bCs/>
          <w:sz w:val="24"/>
          <w:szCs w:val="24"/>
        </w:rPr>
      </w:pPr>
      <w:r w:rsidRPr="00160E5A">
        <w:rPr>
          <w:rFonts w:ascii="Aptos" w:hAnsi="Aptos"/>
          <w:b/>
          <w:bCs/>
          <w:sz w:val="24"/>
          <w:szCs w:val="24"/>
        </w:rPr>
        <w:t>Collaboration and Whole School Mental Health Approach</w:t>
      </w:r>
    </w:p>
    <w:p w14:paraId="1A552B16" w14:textId="77777777" w:rsidR="00160E5A" w:rsidRPr="00160E5A" w:rsidRDefault="00160E5A" w:rsidP="008159EC">
      <w:pPr>
        <w:numPr>
          <w:ilvl w:val="0"/>
          <w:numId w:val="9"/>
        </w:numPr>
        <w:spacing w:after="0" w:line="276" w:lineRule="auto"/>
        <w:rPr>
          <w:rFonts w:ascii="Aptos" w:hAnsi="Aptos"/>
          <w:sz w:val="24"/>
          <w:szCs w:val="24"/>
        </w:rPr>
      </w:pPr>
      <w:r w:rsidRPr="00160E5A">
        <w:rPr>
          <w:rFonts w:ascii="Aptos" w:hAnsi="Aptos"/>
          <w:sz w:val="24"/>
          <w:szCs w:val="24"/>
        </w:rPr>
        <w:t>Work with school staff to enhance mental health awareness and develop proactive strategies for well-being.</w:t>
      </w:r>
    </w:p>
    <w:p w14:paraId="5062AFED" w14:textId="7FAD5F9F" w:rsidR="00160E5A" w:rsidRPr="006E2081" w:rsidRDefault="00160E5A" w:rsidP="008159EC">
      <w:pPr>
        <w:numPr>
          <w:ilvl w:val="0"/>
          <w:numId w:val="9"/>
        </w:numPr>
        <w:spacing w:after="0" w:line="276" w:lineRule="auto"/>
        <w:rPr>
          <w:rFonts w:ascii="Aptos" w:hAnsi="Aptos"/>
          <w:sz w:val="24"/>
          <w:szCs w:val="24"/>
        </w:rPr>
      </w:pPr>
      <w:r w:rsidRPr="006E2081">
        <w:rPr>
          <w:rFonts w:ascii="Aptos" w:hAnsi="Aptos"/>
          <w:sz w:val="24"/>
          <w:szCs w:val="24"/>
        </w:rPr>
        <w:t>Partner with school leads to implement a Whole School Approach to mental health</w:t>
      </w:r>
      <w:r w:rsidR="21B0F06F" w:rsidRPr="006E2081">
        <w:rPr>
          <w:rFonts w:ascii="Aptos" w:hAnsi="Aptos"/>
          <w:sz w:val="24"/>
          <w:szCs w:val="24"/>
        </w:rPr>
        <w:t>, which compliments Thrive Approach.</w:t>
      </w:r>
    </w:p>
    <w:p w14:paraId="7503F521" w14:textId="1783E2E5" w:rsidR="00160E5A" w:rsidRPr="006E2081" w:rsidRDefault="00160E5A" w:rsidP="008159EC">
      <w:pPr>
        <w:numPr>
          <w:ilvl w:val="0"/>
          <w:numId w:val="9"/>
        </w:numPr>
        <w:spacing w:after="0" w:line="276" w:lineRule="auto"/>
        <w:rPr>
          <w:rFonts w:ascii="Aptos" w:hAnsi="Aptos"/>
          <w:sz w:val="24"/>
          <w:szCs w:val="24"/>
        </w:rPr>
      </w:pPr>
      <w:r w:rsidRPr="006E2081">
        <w:rPr>
          <w:rFonts w:ascii="Aptos" w:hAnsi="Aptos"/>
          <w:sz w:val="24"/>
          <w:szCs w:val="24"/>
        </w:rPr>
        <w:t xml:space="preserve">Work with the </w:t>
      </w:r>
      <w:r w:rsidR="4A1F22B0" w:rsidRPr="006E2081">
        <w:rPr>
          <w:rFonts w:ascii="Aptos" w:hAnsi="Aptos"/>
          <w:sz w:val="24"/>
          <w:szCs w:val="24"/>
        </w:rPr>
        <w:t xml:space="preserve">Therapy and Inclusion </w:t>
      </w:r>
      <w:r w:rsidRPr="006E2081">
        <w:rPr>
          <w:rFonts w:ascii="Aptos" w:hAnsi="Aptos"/>
          <w:sz w:val="24"/>
          <w:szCs w:val="24"/>
        </w:rPr>
        <w:t xml:space="preserve">team to facilitate reintegration of students following periods of absence or </w:t>
      </w:r>
      <w:r w:rsidR="0EE24B72" w:rsidRPr="006E2081">
        <w:rPr>
          <w:rFonts w:ascii="Aptos" w:hAnsi="Aptos"/>
          <w:sz w:val="24"/>
          <w:szCs w:val="24"/>
        </w:rPr>
        <w:t>barriers to</w:t>
      </w:r>
      <w:r w:rsidR="69CB60C9" w:rsidRPr="006E2081">
        <w:rPr>
          <w:rFonts w:ascii="Aptos" w:hAnsi="Aptos"/>
          <w:sz w:val="24"/>
          <w:szCs w:val="24"/>
        </w:rPr>
        <w:t xml:space="preserve"> attendance.</w:t>
      </w:r>
    </w:p>
    <w:p w14:paraId="19DC81DF" w14:textId="77777777" w:rsidR="008159EC" w:rsidRPr="006E2081" w:rsidRDefault="008159EC" w:rsidP="008159EC">
      <w:pPr>
        <w:spacing w:after="0" w:line="276" w:lineRule="auto"/>
        <w:ind w:left="720"/>
        <w:rPr>
          <w:rFonts w:ascii="Aptos" w:hAnsi="Aptos"/>
          <w:sz w:val="24"/>
          <w:szCs w:val="24"/>
        </w:rPr>
      </w:pPr>
    </w:p>
    <w:p w14:paraId="2B806FE1" w14:textId="77777777" w:rsidR="00160E5A" w:rsidRPr="00160E5A" w:rsidRDefault="00160E5A" w:rsidP="00160E5A">
      <w:pPr>
        <w:spacing w:line="276" w:lineRule="auto"/>
        <w:rPr>
          <w:rFonts w:ascii="Aptos" w:hAnsi="Aptos"/>
          <w:b/>
          <w:bCs/>
          <w:sz w:val="24"/>
          <w:szCs w:val="24"/>
        </w:rPr>
      </w:pPr>
      <w:r w:rsidRPr="00160E5A">
        <w:rPr>
          <w:rFonts w:ascii="Aptos" w:hAnsi="Aptos"/>
          <w:b/>
          <w:bCs/>
          <w:sz w:val="24"/>
          <w:szCs w:val="24"/>
        </w:rPr>
        <w:t>Collaboration and Reporting</w:t>
      </w:r>
    </w:p>
    <w:p w14:paraId="7950D3B7" w14:textId="4EBE8E8B" w:rsidR="00160E5A" w:rsidRPr="006E2081" w:rsidRDefault="00160E5A" w:rsidP="008159EC">
      <w:pPr>
        <w:numPr>
          <w:ilvl w:val="0"/>
          <w:numId w:val="3"/>
        </w:numPr>
        <w:spacing w:after="0" w:line="276" w:lineRule="auto"/>
        <w:rPr>
          <w:rFonts w:ascii="Aptos" w:hAnsi="Aptos"/>
          <w:sz w:val="24"/>
          <w:szCs w:val="24"/>
        </w:rPr>
      </w:pPr>
      <w:r w:rsidRPr="006E2081">
        <w:rPr>
          <w:rFonts w:ascii="Aptos" w:hAnsi="Aptos"/>
          <w:sz w:val="24"/>
          <w:szCs w:val="24"/>
        </w:rPr>
        <w:t xml:space="preserve">Liaise with teachers, SENCOs, therapists </w:t>
      </w:r>
      <w:r w:rsidR="3C078C7C" w:rsidRPr="006E2081">
        <w:rPr>
          <w:rFonts w:ascii="Aptos" w:hAnsi="Aptos"/>
          <w:sz w:val="24"/>
          <w:szCs w:val="24"/>
        </w:rPr>
        <w:t xml:space="preserve">and inclusion team </w:t>
      </w:r>
      <w:r w:rsidRPr="006E2081">
        <w:rPr>
          <w:rFonts w:ascii="Aptos" w:hAnsi="Aptos"/>
          <w:sz w:val="24"/>
          <w:szCs w:val="24"/>
        </w:rPr>
        <w:t>to implement and monitor personalised intervention</w:t>
      </w:r>
      <w:r w:rsidR="4898660E" w:rsidRPr="006E2081">
        <w:rPr>
          <w:rFonts w:ascii="Aptos" w:hAnsi="Aptos"/>
          <w:sz w:val="24"/>
          <w:szCs w:val="24"/>
        </w:rPr>
        <w:t xml:space="preserve"> and safety</w:t>
      </w:r>
      <w:r w:rsidRPr="006E2081">
        <w:rPr>
          <w:rFonts w:ascii="Aptos" w:hAnsi="Aptos"/>
          <w:sz w:val="24"/>
          <w:szCs w:val="24"/>
        </w:rPr>
        <w:t xml:space="preserve"> plans.</w:t>
      </w:r>
    </w:p>
    <w:p w14:paraId="2CD7108A" w14:textId="77777777" w:rsidR="00160E5A" w:rsidRPr="00160E5A" w:rsidRDefault="00160E5A" w:rsidP="008159EC">
      <w:pPr>
        <w:numPr>
          <w:ilvl w:val="0"/>
          <w:numId w:val="3"/>
        </w:numPr>
        <w:spacing w:after="0" w:line="276" w:lineRule="auto"/>
        <w:rPr>
          <w:rFonts w:ascii="Aptos" w:hAnsi="Aptos"/>
          <w:sz w:val="24"/>
          <w:szCs w:val="24"/>
        </w:rPr>
      </w:pPr>
      <w:r w:rsidRPr="00160E5A">
        <w:rPr>
          <w:rFonts w:ascii="Aptos" w:hAnsi="Aptos"/>
          <w:sz w:val="24"/>
          <w:szCs w:val="24"/>
        </w:rPr>
        <w:t>Assess and report on student progress using recognized tools and frameworks.</w:t>
      </w:r>
    </w:p>
    <w:p w14:paraId="51A237C0" w14:textId="77777777" w:rsidR="00160E5A" w:rsidRDefault="00160E5A" w:rsidP="008159EC">
      <w:pPr>
        <w:numPr>
          <w:ilvl w:val="0"/>
          <w:numId w:val="3"/>
        </w:numPr>
        <w:spacing w:after="0" w:line="276" w:lineRule="auto"/>
        <w:rPr>
          <w:rFonts w:ascii="Aptos" w:hAnsi="Aptos"/>
          <w:sz w:val="24"/>
          <w:szCs w:val="24"/>
        </w:rPr>
      </w:pPr>
      <w:r w:rsidRPr="00160E5A">
        <w:rPr>
          <w:rFonts w:ascii="Aptos" w:hAnsi="Aptos"/>
          <w:sz w:val="24"/>
          <w:szCs w:val="24"/>
        </w:rPr>
        <w:t>Share insights with colleagues and external agencies to ensure a holistic approach to support.</w:t>
      </w:r>
    </w:p>
    <w:p w14:paraId="2BAFDC36" w14:textId="77777777" w:rsidR="008159EC" w:rsidRPr="00160E5A" w:rsidRDefault="008159EC" w:rsidP="008159EC">
      <w:pPr>
        <w:spacing w:after="0" w:line="276" w:lineRule="auto"/>
        <w:ind w:left="720"/>
        <w:rPr>
          <w:rFonts w:ascii="Aptos" w:hAnsi="Aptos"/>
          <w:sz w:val="24"/>
          <w:szCs w:val="24"/>
        </w:rPr>
      </w:pPr>
    </w:p>
    <w:p w14:paraId="11BBE0C2" w14:textId="77777777" w:rsidR="00160E5A" w:rsidRPr="00160E5A" w:rsidRDefault="00160E5A" w:rsidP="00160E5A">
      <w:pPr>
        <w:spacing w:line="276" w:lineRule="auto"/>
        <w:rPr>
          <w:rFonts w:ascii="Aptos" w:hAnsi="Aptos"/>
          <w:b/>
          <w:bCs/>
          <w:sz w:val="24"/>
          <w:szCs w:val="24"/>
        </w:rPr>
      </w:pPr>
      <w:r w:rsidRPr="00160E5A">
        <w:rPr>
          <w:rFonts w:ascii="Aptos" w:hAnsi="Aptos"/>
          <w:b/>
          <w:bCs/>
          <w:sz w:val="24"/>
          <w:szCs w:val="24"/>
        </w:rPr>
        <w:t>Professional Development and Safeguarding</w:t>
      </w:r>
    </w:p>
    <w:p w14:paraId="6FAA2D25" w14:textId="453BB087" w:rsidR="00160E5A" w:rsidRPr="006E2081" w:rsidRDefault="00160E5A" w:rsidP="0F15CE4D">
      <w:pPr>
        <w:numPr>
          <w:ilvl w:val="0"/>
          <w:numId w:val="5"/>
        </w:numPr>
        <w:spacing w:after="0" w:line="276" w:lineRule="auto"/>
        <w:rPr>
          <w:rFonts w:ascii="Aptos" w:hAnsi="Aptos"/>
          <w:sz w:val="24"/>
          <w:szCs w:val="24"/>
        </w:rPr>
      </w:pPr>
      <w:r w:rsidRPr="006E2081">
        <w:rPr>
          <w:rFonts w:ascii="Aptos" w:hAnsi="Aptos"/>
          <w:sz w:val="24"/>
          <w:szCs w:val="24"/>
        </w:rPr>
        <w:t>Commit to ongoing training in therapeutic</w:t>
      </w:r>
      <w:r w:rsidR="43D4960A" w:rsidRPr="006E2081">
        <w:rPr>
          <w:rFonts w:ascii="Aptos" w:hAnsi="Aptos"/>
          <w:sz w:val="24"/>
          <w:szCs w:val="24"/>
        </w:rPr>
        <w:t>, neuro-affirming</w:t>
      </w:r>
      <w:r w:rsidRPr="006E2081">
        <w:rPr>
          <w:rFonts w:ascii="Aptos" w:hAnsi="Aptos"/>
          <w:sz w:val="24"/>
          <w:szCs w:val="24"/>
        </w:rPr>
        <w:t xml:space="preserve"> approaches and trauma-informed practices.</w:t>
      </w:r>
    </w:p>
    <w:p w14:paraId="20C7A95C" w14:textId="77777777" w:rsidR="00160E5A" w:rsidRPr="00160E5A" w:rsidRDefault="00160E5A" w:rsidP="008159EC">
      <w:pPr>
        <w:numPr>
          <w:ilvl w:val="0"/>
          <w:numId w:val="5"/>
        </w:numPr>
        <w:spacing w:after="0" w:line="276" w:lineRule="auto"/>
        <w:rPr>
          <w:rFonts w:ascii="Aptos" w:hAnsi="Aptos"/>
          <w:sz w:val="24"/>
          <w:szCs w:val="24"/>
        </w:rPr>
      </w:pPr>
      <w:r w:rsidRPr="006E2081">
        <w:rPr>
          <w:rFonts w:ascii="Aptos" w:hAnsi="Aptos"/>
          <w:sz w:val="24"/>
          <w:szCs w:val="24"/>
        </w:rPr>
        <w:t xml:space="preserve">Receive and apply supervision </w:t>
      </w:r>
      <w:r w:rsidRPr="00160E5A">
        <w:rPr>
          <w:rFonts w:ascii="Aptos" w:hAnsi="Aptos"/>
          <w:sz w:val="24"/>
          <w:szCs w:val="24"/>
        </w:rPr>
        <w:t>to ensure safe and effective practice.</w:t>
      </w:r>
    </w:p>
    <w:p w14:paraId="15D036C3" w14:textId="26B8E1E6" w:rsidR="00160E5A" w:rsidRPr="00160E5A" w:rsidRDefault="00160E5A" w:rsidP="008159EC">
      <w:pPr>
        <w:numPr>
          <w:ilvl w:val="0"/>
          <w:numId w:val="5"/>
        </w:numPr>
        <w:spacing w:after="0" w:line="276" w:lineRule="auto"/>
        <w:rPr>
          <w:rFonts w:ascii="Aptos" w:hAnsi="Aptos"/>
          <w:sz w:val="24"/>
          <w:szCs w:val="24"/>
        </w:rPr>
      </w:pPr>
      <w:r w:rsidRPr="00160E5A">
        <w:rPr>
          <w:rFonts w:ascii="Aptos" w:hAnsi="Aptos"/>
          <w:sz w:val="24"/>
          <w:szCs w:val="24"/>
        </w:rPr>
        <w:t>Continuously update your professional knowledge and adhere to current best practices.</w:t>
      </w:r>
    </w:p>
    <w:p w14:paraId="6E92C6E5" w14:textId="77777777" w:rsidR="00160E5A" w:rsidRPr="00160E5A" w:rsidRDefault="00160E5A" w:rsidP="008159EC">
      <w:pPr>
        <w:numPr>
          <w:ilvl w:val="0"/>
          <w:numId w:val="5"/>
        </w:numPr>
        <w:spacing w:after="0" w:line="276" w:lineRule="auto"/>
        <w:rPr>
          <w:rFonts w:ascii="Aptos" w:hAnsi="Aptos"/>
          <w:sz w:val="24"/>
          <w:szCs w:val="24"/>
        </w:rPr>
      </w:pPr>
      <w:r w:rsidRPr="00160E5A">
        <w:rPr>
          <w:rFonts w:ascii="Aptos" w:hAnsi="Aptos"/>
          <w:sz w:val="24"/>
          <w:szCs w:val="24"/>
        </w:rPr>
        <w:t>Ensure compliance with safeguarding policies and report concerns promptly.</w:t>
      </w:r>
    </w:p>
    <w:p w14:paraId="0FE5331C" w14:textId="77777777" w:rsidR="00160E5A" w:rsidRPr="00160E5A" w:rsidRDefault="00252A86" w:rsidP="00160E5A">
      <w:pPr>
        <w:spacing w:line="276" w:lineRule="auto"/>
        <w:rPr>
          <w:rFonts w:ascii="Aptos" w:hAnsi="Aptos"/>
          <w:sz w:val="24"/>
          <w:szCs w:val="24"/>
        </w:rPr>
      </w:pPr>
      <w:r>
        <w:rPr>
          <w:rFonts w:ascii="Aptos" w:hAnsi="Aptos"/>
          <w:sz w:val="24"/>
          <w:szCs w:val="24"/>
        </w:rPr>
        <w:pict w14:anchorId="5236B662">
          <v:rect id="_x0000_i1027" style="width:0;height:1.5pt" o:hralign="center" o:hrstd="t" o:hr="t" fillcolor="#a0a0a0" stroked="f"/>
        </w:pict>
      </w:r>
    </w:p>
    <w:p w14:paraId="66E66CA5" w14:textId="77777777" w:rsidR="00160E5A" w:rsidRPr="00160E5A" w:rsidRDefault="00160E5A" w:rsidP="00160E5A">
      <w:pPr>
        <w:spacing w:line="276" w:lineRule="auto"/>
        <w:rPr>
          <w:rFonts w:ascii="Aptos" w:hAnsi="Aptos"/>
          <w:b/>
          <w:bCs/>
          <w:sz w:val="24"/>
          <w:szCs w:val="24"/>
        </w:rPr>
      </w:pPr>
      <w:r w:rsidRPr="00160E5A">
        <w:rPr>
          <w:rFonts w:ascii="Aptos" w:hAnsi="Aptos"/>
          <w:b/>
          <w:bCs/>
          <w:sz w:val="24"/>
          <w:szCs w:val="24"/>
        </w:rPr>
        <w:t>Person Specification</w:t>
      </w:r>
    </w:p>
    <w:p w14:paraId="1A80846E" w14:textId="77777777" w:rsidR="00160E5A" w:rsidRPr="00160E5A" w:rsidRDefault="00160E5A" w:rsidP="00160E5A">
      <w:pPr>
        <w:spacing w:before="100" w:beforeAutospacing="1" w:after="100" w:afterAutospacing="1" w:line="276" w:lineRule="auto"/>
        <w:outlineLvl w:val="3"/>
        <w:rPr>
          <w:rFonts w:ascii="Aptos" w:eastAsia="Times New Roman" w:hAnsi="Aptos" w:cs="Times New Roman"/>
          <w:b/>
          <w:bCs/>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Qualifications</w:t>
      </w:r>
    </w:p>
    <w:p w14:paraId="4F653532" w14:textId="77777777" w:rsidR="00160E5A" w:rsidRPr="00160E5A" w:rsidRDefault="00160E5A" w:rsidP="00160E5A">
      <w:pPr>
        <w:spacing w:before="100" w:beforeAutospacing="1" w:after="100" w:afterAutospacing="1"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Essential</w:t>
      </w:r>
      <w:r w:rsidRPr="00160E5A">
        <w:rPr>
          <w:rFonts w:ascii="Aptos" w:eastAsia="Times New Roman" w:hAnsi="Aptos" w:cs="Times New Roman"/>
          <w:kern w:val="0"/>
          <w:sz w:val="24"/>
          <w:szCs w:val="24"/>
          <w:lang w:eastAsia="en-GB"/>
          <w14:ligatures w14:val="none"/>
        </w:rPr>
        <w:t>:</w:t>
      </w:r>
    </w:p>
    <w:p w14:paraId="78B692B5" w14:textId="77777777" w:rsidR="00160E5A" w:rsidRPr="00160E5A" w:rsidRDefault="00160E5A" w:rsidP="008159EC">
      <w:pPr>
        <w:numPr>
          <w:ilvl w:val="0"/>
          <w:numId w:val="10"/>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Qualification from a CYP Educational Mental Health Practitioners Course (EMHP) or Post Graduate Diploma/Graduate Diploma in Mental Health Practice in Education Settings.</w:t>
      </w:r>
    </w:p>
    <w:p w14:paraId="0F2717E7" w14:textId="77777777" w:rsidR="00160E5A" w:rsidRPr="00160E5A" w:rsidRDefault="00160E5A" w:rsidP="00160E5A">
      <w:pPr>
        <w:spacing w:before="100" w:beforeAutospacing="1" w:after="100" w:afterAutospacing="1"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Desirable</w:t>
      </w:r>
      <w:r w:rsidRPr="00160E5A">
        <w:rPr>
          <w:rFonts w:ascii="Aptos" w:eastAsia="Times New Roman" w:hAnsi="Aptos" w:cs="Times New Roman"/>
          <w:kern w:val="0"/>
          <w:sz w:val="24"/>
          <w:szCs w:val="24"/>
          <w:lang w:eastAsia="en-GB"/>
          <w14:ligatures w14:val="none"/>
        </w:rPr>
        <w:t>:</w:t>
      </w:r>
    </w:p>
    <w:p w14:paraId="69CCACFE" w14:textId="77777777" w:rsidR="00160E5A" w:rsidRPr="00160E5A" w:rsidRDefault="00160E5A" w:rsidP="00160E5A">
      <w:pPr>
        <w:numPr>
          <w:ilvl w:val="0"/>
          <w:numId w:val="11"/>
        </w:numPr>
        <w:spacing w:before="100" w:beforeAutospacing="1" w:after="100" w:afterAutospacing="1"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lastRenderedPageBreak/>
        <w:t>Additional relevant degree qualifications.</w:t>
      </w:r>
    </w:p>
    <w:p w14:paraId="6C156F54" w14:textId="77777777" w:rsidR="00160E5A" w:rsidRPr="006E2081" w:rsidRDefault="00160E5A" w:rsidP="0F15CE4D">
      <w:pPr>
        <w:numPr>
          <w:ilvl w:val="0"/>
          <w:numId w:val="11"/>
        </w:numPr>
        <w:spacing w:before="100" w:beforeAutospacing="1" w:after="100" w:afterAutospacing="1" w:line="276" w:lineRule="auto"/>
        <w:rPr>
          <w:rFonts w:ascii="Aptos" w:eastAsia="Times New Roman" w:hAnsi="Aptos" w:cs="Times New Roman"/>
          <w:kern w:val="0"/>
          <w:sz w:val="24"/>
          <w:szCs w:val="24"/>
          <w:lang w:eastAsia="en-GB"/>
          <w14:ligatures w14:val="none"/>
        </w:rPr>
      </w:pPr>
      <w:r w:rsidRPr="006E2081">
        <w:rPr>
          <w:rFonts w:ascii="Aptos" w:eastAsia="Times New Roman" w:hAnsi="Aptos" w:cs="Times New Roman"/>
          <w:kern w:val="0"/>
          <w:sz w:val="24"/>
          <w:szCs w:val="24"/>
          <w:lang w:eastAsia="en-GB"/>
          <w14:ligatures w14:val="none"/>
        </w:rPr>
        <w:t>Youth Mental Health First Aid training.</w:t>
      </w:r>
    </w:p>
    <w:p w14:paraId="30A285DC" w14:textId="43DAD60A" w:rsidR="32D3AD37" w:rsidRPr="006E2081" w:rsidRDefault="32D3AD37" w:rsidP="0F15CE4D">
      <w:pPr>
        <w:numPr>
          <w:ilvl w:val="0"/>
          <w:numId w:val="11"/>
        </w:numPr>
        <w:spacing w:beforeAutospacing="1" w:afterAutospacing="1" w:line="276" w:lineRule="auto"/>
        <w:rPr>
          <w:rFonts w:ascii="Aptos" w:eastAsia="Times New Roman" w:hAnsi="Aptos" w:cs="Times New Roman"/>
          <w:sz w:val="24"/>
          <w:szCs w:val="24"/>
          <w:lang w:eastAsia="en-GB"/>
        </w:rPr>
      </w:pPr>
      <w:r w:rsidRPr="006E2081">
        <w:rPr>
          <w:rFonts w:ascii="Aptos" w:eastAsia="Times New Roman" w:hAnsi="Aptos" w:cs="Times New Roman"/>
          <w:sz w:val="24"/>
          <w:szCs w:val="24"/>
          <w:lang w:eastAsia="en-GB"/>
        </w:rPr>
        <w:t xml:space="preserve">Counselling qualification, including for individual and group talking therapies </w:t>
      </w:r>
    </w:p>
    <w:p w14:paraId="07E1FA6D" w14:textId="3EACF4EA" w:rsidR="0F15CE4D" w:rsidRDefault="0F15CE4D" w:rsidP="0F15CE4D">
      <w:pPr>
        <w:spacing w:beforeAutospacing="1" w:afterAutospacing="1" w:line="276" w:lineRule="auto"/>
        <w:ind w:left="720"/>
        <w:rPr>
          <w:rFonts w:ascii="Aptos" w:eastAsia="Times New Roman" w:hAnsi="Aptos" w:cs="Times New Roman"/>
          <w:color w:val="FF0000"/>
          <w:sz w:val="24"/>
          <w:szCs w:val="24"/>
          <w:lang w:eastAsia="en-GB"/>
        </w:rPr>
      </w:pPr>
    </w:p>
    <w:p w14:paraId="0D5CC84E" w14:textId="77777777" w:rsidR="00160E5A" w:rsidRPr="00160E5A" w:rsidRDefault="00160E5A" w:rsidP="00160E5A">
      <w:pPr>
        <w:spacing w:before="100" w:beforeAutospacing="1" w:after="100" w:afterAutospacing="1" w:line="276" w:lineRule="auto"/>
        <w:outlineLvl w:val="3"/>
        <w:rPr>
          <w:rFonts w:ascii="Aptos" w:eastAsia="Times New Roman" w:hAnsi="Aptos" w:cs="Times New Roman"/>
          <w:b/>
          <w:bCs/>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Experience</w:t>
      </w:r>
    </w:p>
    <w:p w14:paraId="3B7D0345" w14:textId="77777777" w:rsidR="00160E5A" w:rsidRPr="00160E5A" w:rsidRDefault="00160E5A" w:rsidP="00160E5A">
      <w:pPr>
        <w:spacing w:before="100" w:beforeAutospacing="1" w:after="100" w:afterAutospacing="1"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Essential</w:t>
      </w:r>
      <w:r w:rsidRPr="00160E5A">
        <w:rPr>
          <w:rFonts w:ascii="Aptos" w:eastAsia="Times New Roman" w:hAnsi="Aptos" w:cs="Times New Roman"/>
          <w:kern w:val="0"/>
          <w:sz w:val="24"/>
          <w:szCs w:val="24"/>
          <w:lang w:eastAsia="en-GB"/>
          <w14:ligatures w14:val="none"/>
        </w:rPr>
        <w:t>:</w:t>
      </w:r>
    </w:p>
    <w:p w14:paraId="45F34AFA" w14:textId="77777777" w:rsidR="00160E5A" w:rsidRPr="00160E5A" w:rsidRDefault="00160E5A" w:rsidP="008159EC">
      <w:pPr>
        <w:numPr>
          <w:ilvl w:val="0"/>
          <w:numId w:val="12"/>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Experience in working with anxiety and affective (mood) disorders.</w:t>
      </w:r>
    </w:p>
    <w:p w14:paraId="21903BA7" w14:textId="77777777" w:rsidR="00160E5A" w:rsidRPr="00160E5A" w:rsidRDefault="00160E5A" w:rsidP="008159EC">
      <w:pPr>
        <w:numPr>
          <w:ilvl w:val="0"/>
          <w:numId w:val="12"/>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Delivering therapeutic interventions to children, young people, or families (e.g., CBT, solution-focused therapy).</w:t>
      </w:r>
    </w:p>
    <w:p w14:paraId="354D3F8C" w14:textId="77777777" w:rsidR="00160E5A" w:rsidRPr="00160E5A" w:rsidRDefault="00160E5A" w:rsidP="008159EC">
      <w:pPr>
        <w:numPr>
          <w:ilvl w:val="0"/>
          <w:numId w:val="12"/>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Working with children and families in education or healthcare settings.</w:t>
      </w:r>
    </w:p>
    <w:p w14:paraId="6F8BBB71" w14:textId="77777777" w:rsidR="00160E5A" w:rsidRPr="00160E5A" w:rsidRDefault="00160E5A" w:rsidP="008159EC">
      <w:pPr>
        <w:numPr>
          <w:ilvl w:val="0"/>
          <w:numId w:val="12"/>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Liaising with multiple agencies and stakeholders.</w:t>
      </w:r>
    </w:p>
    <w:p w14:paraId="5EA2D93B" w14:textId="77777777" w:rsidR="00160E5A" w:rsidRPr="00160E5A" w:rsidRDefault="00160E5A" w:rsidP="008159EC">
      <w:pPr>
        <w:numPr>
          <w:ilvl w:val="0"/>
          <w:numId w:val="12"/>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Monitoring and recording outcome measures for emotional well-being.</w:t>
      </w:r>
    </w:p>
    <w:p w14:paraId="28749DF4" w14:textId="77777777" w:rsidR="00160E5A" w:rsidRPr="00160E5A" w:rsidRDefault="00160E5A" w:rsidP="00160E5A">
      <w:pPr>
        <w:spacing w:before="100" w:beforeAutospacing="1" w:after="100" w:afterAutospacing="1"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Desirable</w:t>
      </w:r>
      <w:r w:rsidRPr="00160E5A">
        <w:rPr>
          <w:rFonts w:ascii="Aptos" w:eastAsia="Times New Roman" w:hAnsi="Aptos" w:cs="Times New Roman"/>
          <w:kern w:val="0"/>
          <w:sz w:val="24"/>
          <w:szCs w:val="24"/>
          <w:lang w:eastAsia="en-GB"/>
          <w14:ligatures w14:val="none"/>
        </w:rPr>
        <w:t>:</w:t>
      </w:r>
    </w:p>
    <w:p w14:paraId="1CDC543D" w14:textId="77777777" w:rsidR="00160E5A" w:rsidRPr="00160E5A" w:rsidRDefault="00160E5A" w:rsidP="0F15CE4D">
      <w:pPr>
        <w:numPr>
          <w:ilvl w:val="0"/>
          <w:numId w:val="13"/>
        </w:numPr>
        <w:spacing w:before="100" w:beforeAutospacing="1" w:after="100" w:afterAutospacing="1"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Experience with looked-after children or other vulnerable groups.</w:t>
      </w:r>
    </w:p>
    <w:p w14:paraId="4B985D49" w14:textId="77777777" w:rsidR="00160E5A" w:rsidRPr="00160E5A" w:rsidRDefault="00160E5A" w:rsidP="00160E5A">
      <w:pPr>
        <w:spacing w:before="100" w:beforeAutospacing="1" w:after="100" w:afterAutospacing="1" w:line="276" w:lineRule="auto"/>
        <w:outlineLvl w:val="3"/>
        <w:rPr>
          <w:rFonts w:ascii="Aptos" w:eastAsia="Times New Roman" w:hAnsi="Aptos" w:cs="Times New Roman"/>
          <w:b/>
          <w:bCs/>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Skills and Knowledge</w:t>
      </w:r>
    </w:p>
    <w:p w14:paraId="2F3F8B0B" w14:textId="77777777" w:rsidR="00160E5A" w:rsidRPr="006E2081" w:rsidRDefault="00160E5A" w:rsidP="00160E5A">
      <w:pPr>
        <w:spacing w:before="100" w:beforeAutospacing="1" w:after="100" w:afterAutospacing="1" w:line="276" w:lineRule="auto"/>
        <w:rPr>
          <w:rFonts w:ascii="Aptos" w:eastAsia="Times New Roman" w:hAnsi="Aptos" w:cs="Times New Roman"/>
          <w:kern w:val="0"/>
          <w:sz w:val="24"/>
          <w:szCs w:val="24"/>
          <w:lang w:eastAsia="en-GB"/>
          <w14:ligatures w14:val="none"/>
        </w:rPr>
      </w:pPr>
      <w:r w:rsidRPr="006E2081">
        <w:rPr>
          <w:rFonts w:ascii="Aptos" w:eastAsia="Times New Roman" w:hAnsi="Aptos" w:cs="Times New Roman"/>
          <w:b/>
          <w:bCs/>
          <w:kern w:val="0"/>
          <w:sz w:val="24"/>
          <w:szCs w:val="24"/>
          <w:lang w:eastAsia="en-GB"/>
          <w14:ligatures w14:val="none"/>
        </w:rPr>
        <w:t>Essential</w:t>
      </w:r>
      <w:r w:rsidRPr="006E2081">
        <w:rPr>
          <w:rFonts w:ascii="Aptos" w:eastAsia="Times New Roman" w:hAnsi="Aptos" w:cs="Times New Roman"/>
          <w:kern w:val="0"/>
          <w:sz w:val="24"/>
          <w:szCs w:val="24"/>
          <w:lang w:eastAsia="en-GB"/>
          <w14:ligatures w14:val="none"/>
        </w:rPr>
        <w:t>:</w:t>
      </w:r>
    </w:p>
    <w:p w14:paraId="33C5F073" w14:textId="77777777" w:rsidR="00160E5A" w:rsidRPr="006E2081" w:rsidRDefault="00160E5A" w:rsidP="008159EC">
      <w:pPr>
        <w:numPr>
          <w:ilvl w:val="0"/>
          <w:numId w:val="14"/>
        </w:numPr>
        <w:spacing w:before="100" w:beforeAutospacing="1" w:after="0" w:line="276" w:lineRule="auto"/>
        <w:rPr>
          <w:rFonts w:ascii="Aptos" w:eastAsia="Times New Roman" w:hAnsi="Aptos" w:cs="Times New Roman"/>
          <w:kern w:val="0"/>
          <w:sz w:val="24"/>
          <w:szCs w:val="24"/>
          <w:lang w:eastAsia="en-GB"/>
          <w14:ligatures w14:val="none"/>
        </w:rPr>
      </w:pPr>
      <w:r w:rsidRPr="006E2081">
        <w:rPr>
          <w:rFonts w:ascii="Aptos" w:eastAsia="Times New Roman" w:hAnsi="Aptos" w:cs="Times New Roman"/>
          <w:kern w:val="0"/>
          <w:sz w:val="24"/>
          <w:szCs w:val="24"/>
          <w:lang w:eastAsia="en-GB"/>
          <w14:ligatures w14:val="none"/>
        </w:rPr>
        <w:t>Ability to deliver 1:1 and group therapeutic interventions for children, young people, and families.</w:t>
      </w:r>
    </w:p>
    <w:p w14:paraId="4BA6423F" w14:textId="77777777" w:rsidR="00160E5A" w:rsidRPr="006E2081" w:rsidRDefault="00160E5A" w:rsidP="008159EC">
      <w:pPr>
        <w:numPr>
          <w:ilvl w:val="0"/>
          <w:numId w:val="14"/>
        </w:numPr>
        <w:spacing w:before="100" w:beforeAutospacing="1" w:after="0" w:line="276" w:lineRule="auto"/>
        <w:rPr>
          <w:rFonts w:ascii="Aptos" w:eastAsia="Times New Roman" w:hAnsi="Aptos" w:cs="Times New Roman"/>
          <w:kern w:val="0"/>
          <w:sz w:val="24"/>
          <w:szCs w:val="24"/>
          <w:lang w:eastAsia="en-GB"/>
          <w14:ligatures w14:val="none"/>
        </w:rPr>
      </w:pPr>
      <w:r w:rsidRPr="006E2081">
        <w:rPr>
          <w:rFonts w:ascii="Aptos" w:eastAsia="Times New Roman" w:hAnsi="Aptos" w:cs="Times New Roman"/>
          <w:kern w:val="0"/>
          <w:sz w:val="24"/>
          <w:szCs w:val="24"/>
          <w:lang w:eastAsia="en-GB"/>
          <w14:ligatures w14:val="none"/>
        </w:rPr>
        <w:t>Strong understanding of safeguarding and risk management processes.</w:t>
      </w:r>
    </w:p>
    <w:p w14:paraId="444835E4" w14:textId="10D4D924" w:rsidR="00160E5A" w:rsidRPr="006E2081" w:rsidRDefault="00160E5A" w:rsidP="0F15CE4D">
      <w:pPr>
        <w:numPr>
          <w:ilvl w:val="0"/>
          <w:numId w:val="14"/>
        </w:numPr>
        <w:spacing w:before="100" w:beforeAutospacing="1" w:after="0" w:line="276" w:lineRule="auto"/>
        <w:rPr>
          <w:rFonts w:ascii="Aptos" w:eastAsia="Times New Roman" w:hAnsi="Aptos" w:cs="Times New Roman"/>
          <w:kern w:val="0"/>
          <w:sz w:val="24"/>
          <w:szCs w:val="24"/>
          <w:lang w:eastAsia="en-GB"/>
          <w14:ligatures w14:val="none"/>
        </w:rPr>
      </w:pPr>
      <w:r w:rsidRPr="006E2081">
        <w:rPr>
          <w:rFonts w:ascii="Aptos" w:eastAsia="Times New Roman" w:hAnsi="Aptos" w:cs="Times New Roman"/>
          <w:kern w:val="0"/>
          <w:sz w:val="24"/>
          <w:szCs w:val="24"/>
          <w:lang w:eastAsia="en-GB"/>
          <w14:ligatures w14:val="none"/>
        </w:rPr>
        <w:t>Knowledge of educational settings and the mental health needs</w:t>
      </w:r>
      <w:r w:rsidR="3F522FE0" w:rsidRPr="006E2081">
        <w:rPr>
          <w:rFonts w:ascii="Aptos" w:eastAsia="Times New Roman" w:hAnsi="Aptos" w:cs="Times New Roman"/>
          <w:kern w:val="0"/>
          <w:sz w:val="24"/>
          <w:szCs w:val="24"/>
          <w:lang w:eastAsia="en-GB"/>
          <w14:ligatures w14:val="none"/>
        </w:rPr>
        <w:t xml:space="preserve"> of children with SEND</w:t>
      </w:r>
      <w:r w:rsidRPr="006E2081">
        <w:rPr>
          <w:rFonts w:ascii="Aptos" w:eastAsia="Times New Roman" w:hAnsi="Aptos" w:cs="Times New Roman"/>
          <w:kern w:val="0"/>
          <w:sz w:val="24"/>
          <w:szCs w:val="24"/>
          <w:lang w:eastAsia="en-GB"/>
          <w14:ligatures w14:val="none"/>
        </w:rPr>
        <w:t>.</w:t>
      </w:r>
    </w:p>
    <w:p w14:paraId="21483EDA" w14:textId="77777777" w:rsidR="00160E5A" w:rsidRPr="00160E5A" w:rsidRDefault="00160E5A" w:rsidP="008159EC">
      <w:pPr>
        <w:numPr>
          <w:ilvl w:val="0"/>
          <w:numId w:val="14"/>
        </w:numPr>
        <w:spacing w:before="100" w:beforeAutospacing="1" w:after="0" w:line="276" w:lineRule="auto"/>
        <w:rPr>
          <w:rFonts w:ascii="Aptos" w:eastAsia="Times New Roman" w:hAnsi="Aptos" w:cs="Times New Roman"/>
          <w:kern w:val="0"/>
          <w:sz w:val="24"/>
          <w:szCs w:val="24"/>
          <w:lang w:eastAsia="en-GB"/>
          <w14:ligatures w14:val="none"/>
        </w:rPr>
      </w:pPr>
      <w:r w:rsidRPr="006E2081">
        <w:rPr>
          <w:rFonts w:ascii="Aptos" w:eastAsia="Times New Roman" w:hAnsi="Aptos" w:cs="Times New Roman"/>
          <w:kern w:val="0"/>
          <w:sz w:val="24"/>
          <w:szCs w:val="24"/>
          <w:lang w:eastAsia="en-GB"/>
          <w14:ligatures w14:val="none"/>
        </w:rPr>
        <w:t xml:space="preserve">Skills to </w:t>
      </w:r>
      <w:r w:rsidRPr="00160E5A">
        <w:rPr>
          <w:rFonts w:ascii="Aptos" w:eastAsia="Times New Roman" w:hAnsi="Aptos" w:cs="Times New Roman"/>
          <w:kern w:val="0"/>
          <w:sz w:val="24"/>
          <w:szCs w:val="24"/>
          <w:lang w:eastAsia="en-GB"/>
          <w14:ligatures w14:val="none"/>
        </w:rPr>
        <w:t>build relationships with diverse stakeholders.</w:t>
      </w:r>
    </w:p>
    <w:p w14:paraId="6B9FEE8F" w14:textId="77777777" w:rsidR="00160E5A" w:rsidRPr="00160E5A" w:rsidRDefault="00160E5A" w:rsidP="00160E5A">
      <w:pPr>
        <w:spacing w:before="100" w:beforeAutospacing="1" w:after="100" w:afterAutospacing="1"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Desirable</w:t>
      </w:r>
      <w:r w:rsidRPr="00160E5A">
        <w:rPr>
          <w:rFonts w:ascii="Aptos" w:eastAsia="Times New Roman" w:hAnsi="Aptos" w:cs="Times New Roman"/>
          <w:kern w:val="0"/>
          <w:sz w:val="24"/>
          <w:szCs w:val="24"/>
          <w:lang w:eastAsia="en-GB"/>
          <w14:ligatures w14:val="none"/>
        </w:rPr>
        <w:t>:</w:t>
      </w:r>
    </w:p>
    <w:p w14:paraId="718FDB15" w14:textId="77777777" w:rsidR="00160E5A" w:rsidRPr="00160E5A" w:rsidRDefault="00160E5A" w:rsidP="008159EC">
      <w:pPr>
        <w:numPr>
          <w:ilvl w:val="0"/>
          <w:numId w:val="15"/>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Knowledge of capacity and consent issues, including Gillick competence.</w:t>
      </w:r>
    </w:p>
    <w:p w14:paraId="36D4ADA4" w14:textId="77777777" w:rsidR="00160E5A" w:rsidRPr="00160E5A" w:rsidRDefault="00160E5A" w:rsidP="0F15CE4D">
      <w:pPr>
        <w:numPr>
          <w:ilvl w:val="0"/>
          <w:numId w:val="15"/>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Understanding of CAMHS team operations and related services.</w:t>
      </w:r>
    </w:p>
    <w:p w14:paraId="18162D8B" w14:textId="77777777" w:rsidR="00160E5A" w:rsidRPr="00160E5A" w:rsidRDefault="00160E5A" w:rsidP="00160E5A">
      <w:pPr>
        <w:spacing w:before="100" w:beforeAutospacing="1" w:after="100" w:afterAutospacing="1" w:line="276" w:lineRule="auto"/>
        <w:outlineLvl w:val="3"/>
        <w:rPr>
          <w:rFonts w:ascii="Aptos" w:eastAsia="Times New Roman" w:hAnsi="Aptos" w:cs="Times New Roman"/>
          <w:b/>
          <w:bCs/>
          <w:kern w:val="0"/>
          <w:sz w:val="24"/>
          <w:szCs w:val="24"/>
          <w:lang w:eastAsia="en-GB"/>
          <w14:ligatures w14:val="none"/>
        </w:rPr>
      </w:pPr>
      <w:r w:rsidRPr="00160E5A">
        <w:rPr>
          <w:rFonts w:ascii="Aptos" w:eastAsia="Times New Roman" w:hAnsi="Aptos" w:cs="Times New Roman"/>
          <w:b/>
          <w:bCs/>
          <w:kern w:val="0"/>
          <w:sz w:val="24"/>
          <w:szCs w:val="24"/>
          <w:lang w:eastAsia="en-GB"/>
          <w14:ligatures w14:val="none"/>
        </w:rPr>
        <w:t>Job-Specific Requirements</w:t>
      </w:r>
    </w:p>
    <w:p w14:paraId="4ED2822F" w14:textId="77777777" w:rsidR="00160E5A" w:rsidRPr="00160E5A" w:rsidRDefault="00160E5A" w:rsidP="008159EC">
      <w:pPr>
        <w:numPr>
          <w:ilvl w:val="0"/>
          <w:numId w:val="16"/>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Excellent time management, organizational, and communication skills.</w:t>
      </w:r>
    </w:p>
    <w:p w14:paraId="7CD9305E" w14:textId="77777777" w:rsidR="00160E5A" w:rsidRPr="00160E5A" w:rsidRDefault="00160E5A" w:rsidP="0F15CE4D">
      <w:pPr>
        <w:numPr>
          <w:ilvl w:val="0"/>
          <w:numId w:val="16"/>
        </w:numPr>
        <w:spacing w:before="100" w:beforeAutospacing="1" w:after="0" w:line="276" w:lineRule="auto"/>
        <w:rPr>
          <w:rFonts w:ascii="Aptos" w:eastAsia="Times New Roman" w:hAnsi="Aptos" w:cs="Times New Roman"/>
          <w:kern w:val="0"/>
          <w:sz w:val="24"/>
          <w:szCs w:val="24"/>
          <w:lang w:eastAsia="en-GB"/>
          <w14:ligatures w14:val="none"/>
        </w:rPr>
      </w:pPr>
      <w:r w:rsidRPr="00160E5A">
        <w:rPr>
          <w:rFonts w:ascii="Aptos" w:eastAsia="Times New Roman" w:hAnsi="Aptos" w:cs="Times New Roman"/>
          <w:kern w:val="0"/>
          <w:sz w:val="24"/>
          <w:szCs w:val="24"/>
          <w:lang w:eastAsia="en-GB"/>
          <w14:ligatures w14:val="none"/>
        </w:rPr>
        <w:t>Ability to manage sensitive and potentially emotionally distressing caseloads.</w:t>
      </w:r>
    </w:p>
    <w:p w14:paraId="1ED4070E" w14:textId="4653687E" w:rsidR="2DCF8405" w:rsidRDefault="2DCF8405" w:rsidP="0F15CE4D">
      <w:pPr>
        <w:numPr>
          <w:ilvl w:val="0"/>
          <w:numId w:val="16"/>
        </w:numPr>
        <w:spacing w:beforeAutospacing="1" w:after="0" w:line="276" w:lineRule="auto"/>
        <w:rPr>
          <w:rFonts w:ascii="Aptos" w:eastAsia="Times New Roman" w:hAnsi="Aptos" w:cs="Times New Roman"/>
          <w:color w:val="FF0000"/>
          <w:sz w:val="24"/>
          <w:szCs w:val="24"/>
          <w:lang w:eastAsia="en-GB"/>
        </w:rPr>
      </w:pPr>
      <w:r w:rsidRPr="006E2081">
        <w:rPr>
          <w:rFonts w:ascii="Aptos" w:eastAsia="Times New Roman" w:hAnsi="Aptos" w:cs="Times New Roman"/>
          <w:sz w:val="24"/>
          <w:szCs w:val="24"/>
          <w:lang w:eastAsia="en-GB"/>
        </w:rPr>
        <w:t>Ability to work across a multi-disciplinary team</w:t>
      </w:r>
    </w:p>
    <w:p w14:paraId="430C95B5" w14:textId="77777777" w:rsidR="00834009" w:rsidRDefault="00834009"/>
    <w:sectPr w:rsidR="00834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0AEF"/>
    <w:multiLevelType w:val="multilevel"/>
    <w:tmpl w:val="59186D7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CB11A58"/>
    <w:multiLevelType w:val="hybridMultilevel"/>
    <w:tmpl w:val="2F8A1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F01572"/>
    <w:multiLevelType w:val="multilevel"/>
    <w:tmpl w:val="F9E6A7E0"/>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1BA959C4"/>
    <w:multiLevelType w:val="multilevel"/>
    <w:tmpl w:val="F50C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50881"/>
    <w:multiLevelType w:val="multilevel"/>
    <w:tmpl w:val="F842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4320B"/>
    <w:multiLevelType w:val="multilevel"/>
    <w:tmpl w:val="FAA8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B0E09"/>
    <w:multiLevelType w:val="multilevel"/>
    <w:tmpl w:val="E7BCD2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93B1C"/>
    <w:multiLevelType w:val="multilevel"/>
    <w:tmpl w:val="C142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C66CC"/>
    <w:multiLevelType w:val="multilevel"/>
    <w:tmpl w:val="FFAE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F4320"/>
    <w:multiLevelType w:val="multilevel"/>
    <w:tmpl w:val="AAC6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E4273"/>
    <w:multiLevelType w:val="multilevel"/>
    <w:tmpl w:val="D0B4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B674B"/>
    <w:multiLevelType w:val="multilevel"/>
    <w:tmpl w:val="D6806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B2924"/>
    <w:multiLevelType w:val="multilevel"/>
    <w:tmpl w:val="03A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45E7B"/>
    <w:multiLevelType w:val="multilevel"/>
    <w:tmpl w:val="BA9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7308F"/>
    <w:multiLevelType w:val="multilevel"/>
    <w:tmpl w:val="41609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BF52CF"/>
    <w:multiLevelType w:val="multilevel"/>
    <w:tmpl w:val="487A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56A2F"/>
    <w:multiLevelType w:val="multilevel"/>
    <w:tmpl w:val="A34C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77C64"/>
    <w:multiLevelType w:val="multilevel"/>
    <w:tmpl w:val="B91E5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F3129D"/>
    <w:multiLevelType w:val="multilevel"/>
    <w:tmpl w:val="9A2A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BC5E35"/>
    <w:multiLevelType w:val="multilevel"/>
    <w:tmpl w:val="D220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32F90"/>
    <w:multiLevelType w:val="multilevel"/>
    <w:tmpl w:val="E7A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61715"/>
    <w:multiLevelType w:val="multilevel"/>
    <w:tmpl w:val="7A4E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498586">
    <w:abstractNumId w:val="8"/>
  </w:num>
  <w:num w:numId="2" w16cid:durableId="1831630002">
    <w:abstractNumId w:val="13"/>
  </w:num>
  <w:num w:numId="3" w16cid:durableId="987704147">
    <w:abstractNumId w:val="5"/>
  </w:num>
  <w:num w:numId="4" w16cid:durableId="816185776">
    <w:abstractNumId w:val="9"/>
  </w:num>
  <w:num w:numId="5" w16cid:durableId="622272377">
    <w:abstractNumId w:val="18"/>
  </w:num>
  <w:num w:numId="6" w16cid:durableId="1169447180">
    <w:abstractNumId w:val="4"/>
  </w:num>
  <w:num w:numId="7" w16cid:durableId="2072120343">
    <w:abstractNumId w:val="19"/>
  </w:num>
  <w:num w:numId="8" w16cid:durableId="411321259">
    <w:abstractNumId w:val="21"/>
  </w:num>
  <w:num w:numId="9" w16cid:durableId="947469980">
    <w:abstractNumId w:val="10"/>
  </w:num>
  <w:num w:numId="10" w16cid:durableId="819232054">
    <w:abstractNumId w:val="3"/>
  </w:num>
  <w:num w:numId="11" w16cid:durableId="344404888">
    <w:abstractNumId w:val="16"/>
  </w:num>
  <w:num w:numId="12" w16cid:durableId="696658090">
    <w:abstractNumId w:val="20"/>
  </w:num>
  <w:num w:numId="13" w16cid:durableId="864097970">
    <w:abstractNumId w:val="7"/>
  </w:num>
  <w:num w:numId="14" w16cid:durableId="1179739491">
    <w:abstractNumId w:val="15"/>
  </w:num>
  <w:num w:numId="15" w16cid:durableId="1791820877">
    <w:abstractNumId w:val="12"/>
  </w:num>
  <w:num w:numId="16" w16cid:durableId="186647677">
    <w:abstractNumId w:val="6"/>
  </w:num>
  <w:num w:numId="17" w16cid:durableId="2064408675">
    <w:abstractNumId w:val="0"/>
  </w:num>
  <w:num w:numId="18" w16cid:durableId="1739669548">
    <w:abstractNumId w:val="2"/>
  </w:num>
  <w:num w:numId="19" w16cid:durableId="452332267">
    <w:abstractNumId w:val="14"/>
  </w:num>
  <w:num w:numId="20" w16cid:durableId="2130852895">
    <w:abstractNumId w:val="17"/>
  </w:num>
  <w:num w:numId="21" w16cid:durableId="1375081040">
    <w:abstractNumId w:val="11"/>
  </w:num>
  <w:num w:numId="22" w16cid:durableId="55007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A"/>
    <w:rsid w:val="000A5FD5"/>
    <w:rsid w:val="001010A8"/>
    <w:rsid w:val="00160E5A"/>
    <w:rsid w:val="003846E6"/>
    <w:rsid w:val="003F0FF3"/>
    <w:rsid w:val="006E2081"/>
    <w:rsid w:val="00720DAF"/>
    <w:rsid w:val="008159EC"/>
    <w:rsid w:val="00834009"/>
    <w:rsid w:val="00D355CA"/>
    <w:rsid w:val="095549AA"/>
    <w:rsid w:val="0E8F7BD8"/>
    <w:rsid w:val="0EE24B72"/>
    <w:rsid w:val="0F15CE4D"/>
    <w:rsid w:val="13B537EC"/>
    <w:rsid w:val="17DD643A"/>
    <w:rsid w:val="1B856C30"/>
    <w:rsid w:val="1F1F88B2"/>
    <w:rsid w:val="21B0F06F"/>
    <w:rsid w:val="25C1821A"/>
    <w:rsid w:val="2DCF8405"/>
    <w:rsid w:val="30A5C42E"/>
    <w:rsid w:val="32D3AD37"/>
    <w:rsid w:val="3C078C7C"/>
    <w:rsid w:val="3F522FE0"/>
    <w:rsid w:val="4096031C"/>
    <w:rsid w:val="41E751AF"/>
    <w:rsid w:val="42F08034"/>
    <w:rsid w:val="43D4960A"/>
    <w:rsid w:val="4898660E"/>
    <w:rsid w:val="4A1E6819"/>
    <w:rsid w:val="4A1F22B0"/>
    <w:rsid w:val="4E0F048C"/>
    <w:rsid w:val="4E636599"/>
    <w:rsid w:val="50FC4F5F"/>
    <w:rsid w:val="559C1A28"/>
    <w:rsid w:val="569018C5"/>
    <w:rsid w:val="56D81193"/>
    <w:rsid w:val="5BB781E2"/>
    <w:rsid w:val="5FE90789"/>
    <w:rsid w:val="610DDF1F"/>
    <w:rsid w:val="65A64FE3"/>
    <w:rsid w:val="69CB60C9"/>
    <w:rsid w:val="6D186716"/>
    <w:rsid w:val="73738193"/>
    <w:rsid w:val="777EFC3D"/>
    <w:rsid w:val="795B5D07"/>
    <w:rsid w:val="7BDA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7315E9"/>
  <w15:chartTrackingRefBased/>
  <w15:docId w15:val="{96FC7125-B5BF-4B60-B406-CB96DFB4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59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159EC"/>
  </w:style>
  <w:style w:type="character" w:customStyle="1" w:styleId="eop">
    <w:name w:val="eop"/>
    <w:basedOn w:val="DefaultParagraphFont"/>
    <w:rsid w:val="008159EC"/>
  </w:style>
  <w:style w:type="paragraph" w:styleId="ListParagraph">
    <w:name w:val="List Paragraph"/>
    <w:basedOn w:val="Normal"/>
    <w:uiPriority w:val="34"/>
    <w:qFormat/>
    <w:rsid w:val="008159EC"/>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90916">
      <w:bodyDiv w:val="1"/>
      <w:marLeft w:val="0"/>
      <w:marRight w:val="0"/>
      <w:marTop w:val="0"/>
      <w:marBottom w:val="0"/>
      <w:divBdr>
        <w:top w:val="none" w:sz="0" w:space="0" w:color="auto"/>
        <w:left w:val="none" w:sz="0" w:space="0" w:color="auto"/>
        <w:bottom w:val="none" w:sz="0" w:space="0" w:color="auto"/>
        <w:right w:val="none" w:sz="0" w:space="0" w:color="auto"/>
      </w:divBdr>
      <w:divsChild>
        <w:div w:id="336351068">
          <w:marLeft w:val="0"/>
          <w:marRight w:val="0"/>
          <w:marTop w:val="0"/>
          <w:marBottom w:val="0"/>
          <w:divBdr>
            <w:top w:val="none" w:sz="0" w:space="0" w:color="auto"/>
            <w:left w:val="none" w:sz="0" w:space="0" w:color="auto"/>
            <w:bottom w:val="none" w:sz="0" w:space="0" w:color="auto"/>
            <w:right w:val="none" w:sz="0" w:space="0" w:color="auto"/>
          </w:divBdr>
          <w:divsChild>
            <w:div w:id="1815756281">
              <w:marLeft w:val="0"/>
              <w:marRight w:val="0"/>
              <w:marTop w:val="0"/>
              <w:marBottom w:val="0"/>
              <w:divBdr>
                <w:top w:val="none" w:sz="0" w:space="0" w:color="auto"/>
                <w:left w:val="none" w:sz="0" w:space="0" w:color="auto"/>
                <w:bottom w:val="none" w:sz="0" w:space="0" w:color="auto"/>
                <w:right w:val="none" w:sz="0" w:space="0" w:color="auto"/>
              </w:divBdr>
              <w:divsChild>
                <w:div w:id="1058087074">
                  <w:marLeft w:val="0"/>
                  <w:marRight w:val="0"/>
                  <w:marTop w:val="0"/>
                  <w:marBottom w:val="0"/>
                  <w:divBdr>
                    <w:top w:val="none" w:sz="0" w:space="0" w:color="auto"/>
                    <w:left w:val="none" w:sz="0" w:space="0" w:color="auto"/>
                    <w:bottom w:val="none" w:sz="0" w:space="0" w:color="auto"/>
                    <w:right w:val="none" w:sz="0" w:space="0" w:color="auto"/>
                  </w:divBdr>
                  <w:divsChild>
                    <w:div w:id="434909212">
                      <w:marLeft w:val="0"/>
                      <w:marRight w:val="0"/>
                      <w:marTop w:val="0"/>
                      <w:marBottom w:val="0"/>
                      <w:divBdr>
                        <w:top w:val="none" w:sz="0" w:space="0" w:color="auto"/>
                        <w:left w:val="none" w:sz="0" w:space="0" w:color="auto"/>
                        <w:bottom w:val="none" w:sz="0" w:space="0" w:color="auto"/>
                        <w:right w:val="none" w:sz="0" w:space="0" w:color="auto"/>
                      </w:divBdr>
                      <w:divsChild>
                        <w:div w:id="1981037232">
                          <w:marLeft w:val="0"/>
                          <w:marRight w:val="0"/>
                          <w:marTop w:val="0"/>
                          <w:marBottom w:val="0"/>
                          <w:divBdr>
                            <w:top w:val="none" w:sz="0" w:space="0" w:color="auto"/>
                            <w:left w:val="none" w:sz="0" w:space="0" w:color="auto"/>
                            <w:bottom w:val="none" w:sz="0" w:space="0" w:color="auto"/>
                            <w:right w:val="none" w:sz="0" w:space="0" w:color="auto"/>
                          </w:divBdr>
                          <w:divsChild>
                            <w:div w:id="346563366">
                              <w:marLeft w:val="0"/>
                              <w:marRight w:val="0"/>
                              <w:marTop w:val="0"/>
                              <w:marBottom w:val="0"/>
                              <w:divBdr>
                                <w:top w:val="none" w:sz="0" w:space="0" w:color="auto"/>
                                <w:left w:val="none" w:sz="0" w:space="0" w:color="auto"/>
                                <w:bottom w:val="none" w:sz="0" w:space="0" w:color="auto"/>
                                <w:right w:val="none" w:sz="0" w:space="0" w:color="auto"/>
                              </w:divBdr>
                              <w:divsChild>
                                <w:div w:id="666977465">
                                  <w:marLeft w:val="0"/>
                                  <w:marRight w:val="0"/>
                                  <w:marTop w:val="0"/>
                                  <w:marBottom w:val="0"/>
                                  <w:divBdr>
                                    <w:top w:val="none" w:sz="0" w:space="0" w:color="auto"/>
                                    <w:left w:val="none" w:sz="0" w:space="0" w:color="auto"/>
                                    <w:bottom w:val="none" w:sz="0" w:space="0" w:color="auto"/>
                                    <w:right w:val="none" w:sz="0" w:space="0" w:color="auto"/>
                                  </w:divBdr>
                                  <w:divsChild>
                                    <w:div w:id="151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990484">
      <w:bodyDiv w:val="1"/>
      <w:marLeft w:val="0"/>
      <w:marRight w:val="0"/>
      <w:marTop w:val="0"/>
      <w:marBottom w:val="0"/>
      <w:divBdr>
        <w:top w:val="none" w:sz="0" w:space="0" w:color="auto"/>
        <w:left w:val="none" w:sz="0" w:space="0" w:color="auto"/>
        <w:bottom w:val="none" w:sz="0" w:space="0" w:color="auto"/>
        <w:right w:val="none" w:sz="0" w:space="0" w:color="auto"/>
      </w:divBdr>
      <w:divsChild>
        <w:div w:id="371659481">
          <w:marLeft w:val="0"/>
          <w:marRight w:val="0"/>
          <w:marTop w:val="0"/>
          <w:marBottom w:val="0"/>
          <w:divBdr>
            <w:top w:val="none" w:sz="0" w:space="0" w:color="auto"/>
            <w:left w:val="none" w:sz="0" w:space="0" w:color="auto"/>
            <w:bottom w:val="none" w:sz="0" w:space="0" w:color="auto"/>
            <w:right w:val="none" w:sz="0" w:space="0" w:color="auto"/>
          </w:divBdr>
          <w:divsChild>
            <w:div w:id="760024669">
              <w:marLeft w:val="0"/>
              <w:marRight w:val="0"/>
              <w:marTop w:val="0"/>
              <w:marBottom w:val="0"/>
              <w:divBdr>
                <w:top w:val="none" w:sz="0" w:space="0" w:color="auto"/>
                <w:left w:val="none" w:sz="0" w:space="0" w:color="auto"/>
                <w:bottom w:val="none" w:sz="0" w:space="0" w:color="auto"/>
                <w:right w:val="none" w:sz="0" w:space="0" w:color="auto"/>
              </w:divBdr>
            </w:div>
            <w:div w:id="19745634">
              <w:marLeft w:val="0"/>
              <w:marRight w:val="0"/>
              <w:marTop w:val="0"/>
              <w:marBottom w:val="0"/>
              <w:divBdr>
                <w:top w:val="none" w:sz="0" w:space="0" w:color="auto"/>
                <w:left w:val="none" w:sz="0" w:space="0" w:color="auto"/>
                <w:bottom w:val="none" w:sz="0" w:space="0" w:color="auto"/>
                <w:right w:val="none" w:sz="0" w:space="0" w:color="auto"/>
              </w:divBdr>
            </w:div>
            <w:div w:id="261961610">
              <w:marLeft w:val="0"/>
              <w:marRight w:val="0"/>
              <w:marTop w:val="0"/>
              <w:marBottom w:val="0"/>
              <w:divBdr>
                <w:top w:val="none" w:sz="0" w:space="0" w:color="auto"/>
                <w:left w:val="none" w:sz="0" w:space="0" w:color="auto"/>
                <w:bottom w:val="none" w:sz="0" w:space="0" w:color="auto"/>
                <w:right w:val="none" w:sz="0" w:space="0" w:color="auto"/>
              </w:divBdr>
            </w:div>
            <w:div w:id="113713247">
              <w:marLeft w:val="0"/>
              <w:marRight w:val="0"/>
              <w:marTop w:val="0"/>
              <w:marBottom w:val="0"/>
              <w:divBdr>
                <w:top w:val="none" w:sz="0" w:space="0" w:color="auto"/>
                <w:left w:val="none" w:sz="0" w:space="0" w:color="auto"/>
                <w:bottom w:val="none" w:sz="0" w:space="0" w:color="auto"/>
                <w:right w:val="none" w:sz="0" w:space="0" w:color="auto"/>
              </w:divBdr>
            </w:div>
            <w:div w:id="1147160503">
              <w:marLeft w:val="0"/>
              <w:marRight w:val="0"/>
              <w:marTop w:val="0"/>
              <w:marBottom w:val="0"/>
              <w:divBdr>
                <w:top w:val="none" w:sz="0" w:space="0" w:color="auto"/>
                <w:left w:val="none" w:sz="0" w:space="0" w:color="auto"/>
                <w:bottom w:val="none" w:sz="0" w:space="0" w:color="auto"/>
                <w:right w:val="none" w:sz="0" w:space="0" w:color="auto"/>
              </w:divBdr>
            </w:div>
            <w:div w:id="780610397">
              <w:marLeft w:val="0"/>
              <w:marRight w:val="0"/>
              <w:marTop w:val="0"/>
              <w:marBottom w:val="0"/>
              <w:divBdr>
                <w:top w:val="none" w:sz="0" w:space="0" w:color="auto"/>
                <w:left w:val="none" w:sz="0" w:space="0" w:color="auto"/>
                <w:bottom w:val="none" w:sz="0" w:space="0" w:color="auto"/>
                <w:right w:val="none" w:sz="0" w:space="0" w:color="auto"/>
              </w:divBdr>
            </w:div>
            <w:div w:id="536432306">
              <w:marLeft w:val="0"/>
              <w:marRight w:val="0"/>
              <w:marTop w:val="0"/>
              <w:marBottom w:val="0"/>
              <w:divBdr>
                <w:top w:val="none" w:sz="0" w:space="0" w:color="auto"/>
                <w:left w:val="none" w:sz="0" w:space="0" w:color="auto"/>
                <w:bottom w:val="none" w:sz="0" w:space="0" w:color="auto"/>
                <w:right w:val="none" w:sz="0" w:space="0" w:color="auto"/>
              </w:divBdr>
            </w:div>
          </w:divsChild>
        </w:div>
        <w:div w:id="280771996">
          <w:marLeft w:val="0"/>
          <w:marRight w:val="0"/>
          <w:marTop w:val="0"/>
          <w:marBottom w:val="0"/>
          <w:divBdr>
            <w:top w:val="none" w:sz="0" w:space="0" w:color="auto"/>
            <w:left w:val="none" w:sz="0" w:space="0" w:color="auto"/>
            <w:bottom w:val="none" w:sz="0" w:space="0" w:color="auto"/>
            <w:right w:val="none" w:sz="0" w:space="0" w:color="auto"/>
          </w:divBdr>
          <w:divsChild>
            <w:div w:id="623387100">
              <w:marLeft w:val="0"/>
              <w:marRight w:val="0"/>
              <w:marTop w:val="0"/>
              <w:marBottom w:val="0"/>
              <w:divBdr>
                <w:top w:val="none" w:sz="0" w:space="0" w:color="auto"/>
                <w:left w:val="none" w:sz="0" w:space="0" w:color="auto"/>
                <w:bottom w:val="none" w:sz="0" w:space="0" w:color="auto"/>
                <w:right w:val="none" w:sz="0" w:space="0" w:color="auto"/>
              </w:divBdr>
            </w:div>
          </w:divsChild>
        </w:div>
        <w:div w:id="219287681">
          <w:marLeft w:val="0"/>
          <w:marRight w:val="0"/>
          <w:marTop w:val="0"/>
          <w:marBottom w:val="0"/>
          <w:divBdr>
            <w:top w:val="none" w:sz="0" w:space="0" w:color="auto"/>
            <w:left w:val="none" w:sz="0" w:space="0" w:color="auto"/>
            <w:bottom w:val="none" w:sz="0" w:space="0" w:color="auto"/>
            <w:right w:val="none" w:sz="0" w:space="0" w:color="auto"/>
          </w:divBdr>
          <w:divsChild>
            <w:div w:id="662661768">
              <w:marLeft w:val="0"/>
              <w:marRight w:val="0"/>
              <w:marTop w:val="0"/>
              <w:marBottom w:val="0"/>
              <w:divBdr>
                <w:top w:val="none" w:sz="0" w:space="0" w:color="auto"/>
                <w:left w:val="none" w:sz="0" w:space="0" w:color="auto"/>
                <w:bottom w:val="none" w:sz="0" w:space="0" w:color="auto"/>
                <w:right w:val="none" w:sz="0" w:space="0" w:color="auto"/>
              </w:divBdr>
            </w:div>
          </w:divsChild>
        </w:div>
        <w:div w:id="411701549">
          <w:marLeft w:val="0"/>
          <w:marRight w:val="0"/>
          <w:marTop w:val="0"/>
          <w:marBottom w:val="0"/>
          <w:divBdr>
            <w:top w:val="none" w:sz="0" w:space="0" w:color="auto"/>
            <w:left w:val="none" w:sz="0" w:space="0" w:color="auto"/>
            <w:bottom w:val="none" w:sz="0" w:space="0" w:color="auto"/>
            <w:right w:val="none" w:sz="0" w:space="0" w:color="auto"/>
          </w:divBdr>
          <w:divsChild>
            <w:div w:id="730155054">
              <w:marLeft w:val="0"/>
              <w:marRight w:val="0"/>
              <w:marTop w:val="0"/>
              <w:marBottom w:val="0"/>
              <w:divBdr>
                <w:top w:val="none" w:sz="0" w:space="0" w:color="auto"/>
                <w:left w:val="none" w:sz="0" w:space="0" w:color="auto"/>
                <w:bottom w:val="none" w:sz="0" w:space="0" w:color="auto"/>
                <w:right w:val="none" w:sz="0" w:space="0" w:color="auto"/>
              </w:divBdr>
            </w:div>
          </w:divsChild>
        </w:div>
        <w:div w:id="1963148951">
          <w:marLeft w:val="0"/>
          <w:marRight w:val="0"/>
          <w:marTop w:val="0"/>
          <w:marBottom w:val="0"/>
          <w:divBdr>
            <w:top w:val="none" w:sz="0" w:space="0" w:color="auto"/>
            <w:left w:val="none" w:sz="0" w:space="0" w:color="auto"/>
            <w:bottom w:val="none" w:sz="0" w:space="0" w:color="auto"/>
            <w:right w:val="none" w:sz="0" w:space="0" w:color="auto"/>
          </w:divBdr>
          <w:divsChild>
            <w:div w:id="8987610">
              <w:marLeft w:val="0"/>
              <w:marRight w:val="0"/>
              <w:marTop w:val="0"/>
              <w:marBottom w:val="0"/>
              <w:divBdr>
                <w:top w:val="none" w:sz="0" w:space="0" w:color="auto"/>
                <w:left w:val="none" w:sz="0" w:space="0" w:color="auto"/>
                <w:bottom w:val="none" w:sz="0" w:space="0" w:color="auto"/>
                <w:right w:val="none" w:sz="0" w:space="0" w:color="auto"/>
              </w:divBdr>
            </w:div>
          </w:divsChild>
        </w:div>
        <w:div w:id="492526085">
          <w:marLeft w:val="0"/>
          <w:marRight w:val="0"/>
          <w:marTop w:val="0"/>
          <w:marBottom w:val="0"/>
          <w:divBdr>
            <w:top w:val="none" w:sz="0" w:space="0" w:color="auto"/>
            <w:left w:val="none" w:sz="0" w:space="0" w:color="auto"/>
            <w:bottom w:val="none" w:sz="0" w:space="0" w:color="auto"/>
            <w:right w:val="none" w:sz="0" w:space="0" w:color="auto"/>
          </w:divBdr>
          <w:divsChild>
            <w:div w:id="581568179">
              <w:marLeft w:val="0"/>
              <w:marRight w:val="0"/>
              <w:marTop w:val="0"/>
              <w:marBottom w:val="0"/>
              <w:divBdr>
                <w:top w:val="none" w:sz="0" w:space="0" w:color="auto"/>
                <w:left w:val="none" w:sz="0" w:space="0" w:color="auto"/>
                <w:bottom w:val="none" w:sz="0" w:space="0" w:color="auto"/>
                <w:right w:val="none" w:sz="0" w:space="0" w:color="auto"/>
              </w:divBdr>
            </w:div>
          </w:divsChild>
        </w:div>
        <w:div w:id="554123617">
          <w:marLeft w:val="0"/>
          <w:marRight w:val="0"/>
          <w:marTop w:val="0"/>
          <w:marBottom w:val="0"/>
          <w:divBdr>
            <w:top w:val="none" w:sz="0" w:space="0" w:color="auto"/>
            <w:left w:val="none" w:sz="0" w:space="0" w:color="auto"/>
            <w:bottom w:val="none" w:sz="0" w:space="0" w:color="auto"/>
            <w:right w:val="none" w:sz="0" w:space="0" w:color="auto"/>
          </w:divBdr>
          <w:divsChild>
            <w:div w:id="609435983">
              <w:marLeft w:val="0"/>
              <w:marRight w:val="0"/>
              <w:marTop w:val="0"/>
              <w:marBottom w:val="0"/>
              <w:divBdr>
                <w:top w:val="none" w:sz="0" w:space="0" w:color="auto"/>
                <w:left w:val="none" w:sz="0" w:space="0" w:color="auto"/>
                <w:bottom w:val="none" w:sz="0" w:space="0" w:color="auto"/>
                <w:right w:val="none" w:sz="0" w:space="0" w:color="auto"/>
              </w:divBdr>
            </w:div>
          </w:divsChild>
        </w:div>
        <w:div w:id="881403605">
          <w:marLeft w:val="0"/>
          <w:marRight w:val="0"/>
          <w:marTop w:val="0"/>
          <w:marBottom w:val="0"/>
          <w:divBdr>
            <w:top w:val="none" w:sz="0" w:space="0" w:color="auto"/>
            <w:left w:val="none" w:sz="0" w:space="0" w:color="auto"/>
            <w:bottom w:val="none" w:sz="0" w:space="0" w:color="auto"/>
            <w:right w:val="none" w:sz="0" w:space="0" w:color="auto"/>
          </w:divBdr>
          <w:divsChild>
            <w:div w:id="1182666017">
              <w:marLeft w:val="0"/>
              <w:marRight w:val="0"/>
              <w:marTop w:val="0"/>
              <w:marBottom w:val="0"/>
              <w:divBdr>
                <w:top w:val="none" w:sz="0" w:space="0" w:color="auto"/>
                <w:left w:val="none" w:sz="0" w:space="0" w:color="auto"/>
                <w:bottom w:val="none" w:sz="0" w:space="0" w:color="auto"/>
                <w:right w:val="none" w:sz="0" w:space="0" w:color="auto"/>
              </w:divBdr>
            </w:div>
          </w:divsChild>
        </w:div>
        <w:div w:id="102194938">
          <w:marLeft w:val="0"/>
          <w:marRight w:val="0"/>
          <w:marTop w:val="0"/>
          <w:marBottom w:val="0"/>
          <w:divBdr>
            <w:top w:val="none" w:sz="0" w:space="0" w:color="auto"/>
            <w:left w:val="none" w:sz="0" w:space="0" w:color="auto"/>
            <w:bottom w:val="none" w:sz="0" w:space="0" w:color="auto"/>
            <w:right w:val="none" w:sz="0" w:space="0" w:color="auto"/>
          </w:divBdr>
          <w:divsChild>
            <w:div w:id="1164004758">
              <w:marLeft w:val="0"/>
              <w:marRight w:val="0"/>
              <w:marTop w:val="0"/>
              <w:marBottom w:val="0"/>
              <w:divBdr>
                <w:top w:val="none" w:sz="0" w:space="0" w:color="auto"/>
                <w:left w:val="none" w:sz="0" w:space="0" w:color="auto"/>
                <w:bottom w:val="none" w:sz="0" w:space="0" w:color="auto"/>
                <w:right w:val="none" w:sz="0" w:space="0" w:color="auto"/>
              </w:divBdr>
            </w:div>
          </w:divsChild>
        </w:div>
        <w:div w:id="753746655">
          <w:marLeft w:val="0"/>
          <w:marRight w:val="0"/>
          <w:marTop w:val="0"/>
          <w:marBottom w:val="0"/>
          <w:divBdr>
            <w:top w:val="none" w:sz="0" w:space="0" w:color="auto"/>
            <w:left w:val="none" w:sz="0" w:space="0" w:color="auto"/>
            <w:bottom w:val="none" w:sz="0" w:space="0" w:color="auto"/>
            <w:right w:val="none" w:sz="0" w:space="0" w:color="auto"/>
          </w:divBdr>
          <w:divsChild>
            <w:div w:id="819224340">
              <w:marLeft w:val="0"/>
              <w:marRight w:val="0"/>
              <w:marTop w:val="0"/>
              <w:marBottom w:val="0"/>
              <w:divBdr>
                <w:top w:val="none" w:sz="0" w:space="0" w:color="auto"/>
                <w:left w:val="none" w:sz="0" w:space="0" w:color="auto"/>
                <w:bottom w:val="none" w:sz="0" w:space="0" w:color="auto"/>
                <w:right w:val="none" w:sz="0" w:space="0" w:color="auto"/>
              </w:divBdr>
            </w:div>
          </w:divsChild>
        </w:div>
        <w:div w:id="1241140418">
          <w:marLeft w:val="0"/>
          <w:marRight w:val="0"/>
          <w:marTop w:val="0"/>
          <w:marBottom w:val="0"/>
          <w:divBdr>
            <w:top w:val="none" w:sz="0" w:space="0" w:color="auto"/>
            <w:left w:val="none" w:sz="0" w:space="0" w:color="auto"/>
            <w:bottom w:val="none" w:sz="0" w:space="0" w:color="auto"/>
            <w:right w:val="none" w:sz="0" w:space="0" w:color="auto"/>
          </w:divBdr>
          <w:divsChild>
            <w:div w:id="15216">
              <w:marLeft w:val="0"/>
              <w:marRight w:val="0"/>
              <w:marTop w:val="0"/>
              <w:marBottom w:val="0"/>
              <w:divBdr>
                <w:top w:val="none" w:sz="0" w:space="0" w:color="auto"/>
                <w:left w:val="none" w:sz="0" w:space="0" w:color="auto"/>
                <w:bottom w:val="none" w:sz="0" w:space="0" w:color="auto"/>
                <w:right w:val="none" w:sz="0" w:space="0" w:color="auto"/>
              </w:divBdr>
            </w:div>
          </w:divsChild>
        </w:div>
        <w:div w:id="435487248">
          <w:marLeft w:val="0"/>
          <w:marRight w:val="0"/>
          <w:marTop w:val="0"/>
          <w:marBottom w:val="0"/>
          <w:divBdr>
            <w:top w:val="none" w:sz="0" w:space="0" w:color="auto"/>
            <w:left w:val="none" w:sz="0" w:space="0" w:color="auto"/>
            <w:bottom w:val="none" w:sz="0" w:space="0" w:color="auto"/>
            <w:right w:val="none" w:sz="0" w:space="0" w:color="auto"/>
          </w:divBdr>
          <w:divsChild>
            <w:div w:id="1490827449">
              <w:marLeft w:val="0"/>
              <w:marRight w:val="0"/>
              <w:marTop w:val="0"/>
              <w:marBottom w:val="0"/>
              <w:divBdr>
                <w:top w:val="none" w:sz="0" w:space="0" w:color="auto"/>
                <w:left w:val="none" w:sz="0" w:space="0" w:color="auto"/>
                <w:bottom w:val="none" w:sz="0" w:space="0" w:color="auto"/>
                <w:right w:val="none" w:sz="0" w:space="0" w:color="auto"/>
              </w:divBdr>
            </w:div>
          </w:divsChild>
        </w:div>
        <w:div w:id="1188831536">
          <w:marLeft w:val="0"/>
          <w:marRight w:val="0"/>
          <w:marTop w:val="0"/>
          <w:marBottom w:val="0"/>
          <w:divBdr>
            <w:top w:val="none" w:sz="0" w:space="0" w:color="auto"/>
            <w:left w:val="none" w:sz="0" w:space="0" w:color="auto"/>
            <w:bottom w:val="none" w:sz="0" w:space="0" w:color="auto"/>
            <w:right w:val="none" w:sz="0" w:space="0" w:color="auto"/>
          </w:divBdr>
          <w:divsChild>
            <w:div w:id="946234634">
              <w:marLeft w:val="0"/>
              <w:marRight w:val="0"/>
              <w:marTop w:val="0"/>
              <w:marBottom w:val="0"/>
              <w:divBdr>
                <w:top w:val="none" w:sz="0" w:space="0" w:color="auto"/>
                <w:left w:val="none" w:sz="0" w:space="0" w:color="auto"/>
                <w:bottom w:val="none" w:sz="0" w:space="0" w:color="auto"/>
                <w:right w:val="none" w:sz="0" w:space="0" w:color="auto"/>
              </w:divBdr>
            </w:div>
          </w:divsChild>
        </w:div>
        <w:div w:id="1273438092">
          <w:marLeft w:val="0"/>
          <w:marRight w:val="0"/>
          <w:marTop w:val="0"/>
          <w:marBottom w:val="0"/>
          <w:divBdr>
            <w:top w:val="none" w:sz="0" w:space="0" w:color="auto"/>
            <w:left w:val="none" w:sz="0" w:space="0" w:color="auto"/>
            <w:bottom w:val="none" w:sz="0" w:space="0" w:color="auto"/>
            <w:right w:val="none" w:sz="0" w:space="0" w:color="auto"/>
          </w:divBdr>
          <w:divsChild>
            <w:div w:id="1324704970">
              <w:marLeft w:val="0"/>
              <w:marRight w:val="0"/>
              <w:marTop w:val="0"/>
              <w:marBottom w:val="0"/>
              <w:divBdr>
                <w:top w:val="none" w:sz="0" w:space="0" w:color="auto"/>
                <w:left w:val="none" w:sz="0" w:space="0" w:color="auto"/>
                <w:bottom w:val="none" w:sz="0" w:space="0" w:color="auto"/>
                <w:right w:val="none" w:sz="0" w:space="0" w:color="auto"/>
              </w:divBdr>
            </w:div>
          </w:divsChild>
        </w:div>
        <w:div w:id="1791439706">
          <w:marLeft w:val="0"/>
          <w:marRight w:val="0"/>
          <w:marTop w:val="0"/>
          <w:marBottom w:val="0"/>
          <w:divBdr>
            <w:top w:val="none" w:sz="0" w:space="0" w:color="auto"/>
            <w:left w:val="none" w:sz="0" w:space="0" w:color="auto"/>
            <w:bottom w:val="none" w:sz="0" w:space="0" w:color="auto"/>
            <w:right w:val="none" w:sz="0" w:space="0" w:color="auto"/>
          </w:divBdr>
          <w:divsChild>
            <w:div w:id="1444881126">
              <w:marLeft w:val="0"/>
              <w:marRight w:val="0"/>
              <w:marTop w:val="0"/>
              <w:marBottom w:val="0"/>
              <w:divBdr>
                <w:top w:val="none" w:sz="0" w:space="0" w:color="auto"/>
                <w:left w:val="none" w:sz="0" w:space="0" w:color="auto"/>
                <w:bottom w:val="none" w:sz="0" w:space="0" w:color="auto"/>
                <w:right w:val="none" w:sz="0" w:space="0" w:color="auto"/>
              </w:divBdr>
            </w:div>
          </w:divsChild>
        </w:div>
        <w:div w:id="1041903706">
          <w:marLeft w:val="0"/>
          <w:marRight w:val="0"/>
          <w:marTop w:val="0"/>
          <w:marBottom w:val="0"/>
          <w:divBdr>
            <w:top w:val="none" w:sz="0" w:space="0" w:color="auto"/>
            <w:left w:val="none" w:sz="0" w:space="0" w:color="auto"/>
            <w:bottom w:val="none" w:sz="0" w:space="0" w:color="auto"/>
            <w:right w:val="none" w:sz="0" w:space="0" w:color="auto"/>
          </w:divBdr>
          <w:divsChild>
            <w:div w:id="318853424">
              <w:marLeft w:val="0"/>
              <w:marRight w:val="0"/>
              <w:marTop w:val="0"/>
              <w:marBottom w:val="0"/>
              <w:divBdr>
                <w:top w:val="none" w:sz="0" w:space="0" w:color="auto"/>
                <w:left w:val="none" w:sz="0" w:space="0" w:color="auto"/>
                <w:bottom w:val="none" w:sz="0" w:space="0" w:color="auto"/>
                <w:right w:val="none" w:sz="0" w:space="0" w:color="auto"/>
              </w:divBdr>
            </w:div>
          </w:divsChild>
        </w:div>
        <w:div w:id="496042559">
          <w:marLeft w:val="0"/>
          <w:marRight w:val="0"/>
          <w:marTop w:val="0"/>
          <w:marBottom w:val="0"/>
          <w:divBdr>
            <w:top w:val="none" w:sz="0" w:space="0" w:color="auto"/>
            <w:left w:val="none" w:sz="0" w:space="0" w:color="auto"/>
            <w:bottom w:val="none" w:sz="0" w:space="0" w:color="auto"/>
            <w:right w:val="none" w:sz="0" w:space="0" w:color="auto"/>
          </w:divBdr>
          <w:divsChild>
            <w:div w:id="180976432">
              <w:marLeft w:val="0"/>
              <w:marRight w:val="0"/>
              <w:marTop w:val="0"/>
              <w:marBottom w:val="0"/>
              <w:divBdr>
                <w:top w:val="none" w:sz="0" w:space="0" w:color="auto"/>
                <w:left w:val="none" w:sz="0" w:space="0" w:color="auto"/>
                <w:bottom w:val="none" w:sz="0" w:space="0" w:color="auto"/>
                <w:right w:val="none" w:sz="0" w:space="0" w:color="auto"/>
              </w:divBdr>
            </w:div>
          </w:divsChild>
        </w:div>
        <w:div w:id="1264072171">
          <w:marLeft w:val="0"/>
          <w:marRight w:val="0"/>
          <w:marTop w:val="0"/>
          <w:marBottom w:val="0"/>
          <w:divBdr>
            <w:top w:val="none" w:sz="0" w:space="0" w:color="auto"/>
            <w:left w:val="none" w:sz="0" w:space="0" w:color="auto"/>
            <w:bottom w:val="none" w:sz="0" w:space="0" w:color="auto"/>
            <w:right w:val="none" w:sz="0" w:space="0" w:color="auto"/>
          </w:divBdr>
          <w:divsChild>
            <w:div w:id="968635251">
              <w:marLeft w:val="0"/>
              <w:marRight w:val="0"/>
              <w:marTop w:val="0"/>
              <w:marBottom w:val="0"/>
              <w:divBdr>
                <w:top w:val="none" w:sz="0" w:space="0" w:color="auto"/>
                <w:left w:val="none" w:sz="0" w:space="0" w:color="auto"/>
                <w:bottom w:val="none" w:sz="0" w:space="0" w:color="auto"/>
                <w:right w:val="none" w:sz="0" w:space="0" w:color="auto"/>
              </w:divBdr>
            </w:div>
          </w:divsChild>
        </w:div>
        <w:div w:id="1003119016">
          <w:marLeft w:val="0"/>
          <w:marRight w:val="0"/>
          <w:marTop w:val="0"/>
          <w:marBottom w:val="0"/>
          <w:divBdr>
            <w:top w:val="none" w:sz="0" w:space="0" w:color="auto"/>
            <w:left w:val="none" w:sz="0" w:space="0" w:color="auto"/>
            <w:bottom w:val="none" w:sz="0" w:space="0" w:color="auto"/>
            <w:right w:val="none" w:sz="0" w:space="0" w:color="auto"/>
          </w:divBdr>
          <w:divsChild>
            <w:div w:id="195626119">
              <w:marLeft w:val="0"/>
              <w:marRight w:val="0"/>
              <w:marTop w:val="0"/>
              <w:marBottom w:val="0"/>
              <w:divBdr>
                <w:top w:val="none" w:sz="0" w:space="0" w:color="auto"/>
                <w:left w:val="none" w:sz="0" w:space="0" w:color="auto"/>
                <w:bottom w:val="none" w:sz="0" w:space="0" w:color="auto"/>
                <w:right w:val="none" w:sz="0" w:space="0" w:color="auto"/>
              </w:divBdr>
            </w:div>
          </w:divsChild>
        </w:div>
        <w:div w:id="1478230101">
          <w:marLeft w:val="0"/>
          <w:marRight w:val="0"/>
          <w:marTop w:val="0"/>
          <w:marBottom w:val="0"/>
          <w:divBdr>
            <w:top w:val="none" w:sz="0" w:space="0" w:color="auto"/>
            <w:left w:val="none" w:sz="0" w:space="0" w:color="auto"/>
            <w:bottom w:val="none" w:sz="0" w:space="0" w:color="auto"/>
            <w:right w:val="none" w:sz="0" w:space="0" w:color="auto"/>
          </w:divBdr>
          <w:divsChild>
            <w:div w:id="495728296">
              <w:marLeft w:val="0"/>
              <w:marRight w:val="0"/>
              <w:marTop w:val="0"/>
              <w:marBottom w:val="0"/>
              <w:divBdr>
                <w:top w:val="none" w:sz="0" w:space="0" w:color="auto"/>
                <w:left w:val="none" w:sz="0" w:space="0" w:color="auto"/>
                <w:bottom w:val="none" w:sz="0" w:space="0" w:color="auto"/>
                <w:right w:val="none" w:sz="0" w:space="0" w:color="auto"/>
              </w:divBdr>
            </w:div>
          </w:divsChild>
        </w:div>
        <w:div w:id="25177409">
          <w:marLeft w:val="0"/>
          <w:marRight w:val="0"/>
          <w:marTop w:val="0"/>
          <w:marBottom w:val="0"/>
          <w:divBdr>
            <w:top w:val="none" w:sz="0" w:space="0" w:color="auto"/>
            <w:left w:val="none" w:sz="0" w:space="0" w:color="auto"/>
            <w:bottom w:val="none" w:sz="0" w:space="0" w:color="auto"/>
            <w:right w:val="none" w:sz="0" w:space="0" w:color="auto"/>
          </w:divBdr>
          <w:divsChild>
            <w:div w:id="1210531621">
              <w:marLeft w:val="0"/>
              <w:marRight w:val="0"/>
              <w:marTop w:val="0"/>
              <w:marBottom w:val="0"/>
              <w:divBdr>
                <w:top w:val="none" w:sz="0" w:space="0" w:color="auto"/>
                <w:left w:val="none" w:sz="0" w:space="0" w:color="auto"/>
                <w:bottom w:val="none" w:sz="0" w:space="0" w:color="auto"/>
                <w:right w:val="none" w:sz="0" w:space="0" w:color="auto"/>
              </w:divBdr>
            </w:div>
          </w:divsChild>
        </w:div>
        <w:div w:id="1073355598">
          <w:marLeft w:val="0"/>
          <w:marRight w:val="0"/>
          <w:marTop w:val="0"/>
          <w:marBottom w:val="0"/>
          <w:divBdr>
            <w:top w:val="none" w:sz="0" w:space="0" w:color="auto"/>
            <w:left w:val="none" w:sz="0" w:space="0" w:color="auto"/>
            <w:bottom w:val="none" w:sz="0" w:space="0" w:color="auto"/>
            <w:right w:val="none" w:sz="0" w:space="0" w:color="auto"/>
          </w:divBdr>
          <w:divsChild>
            <w:div w:id="799570080">
              <w:marLeft w:val="0"/>
              <w:marRight w:val="0"/>
              <w:marTop w:val="0"/>
              <w:marBottom w:val="0"/>
              <w:divBdr>
                <w:top w:val="none" w:sz="0" w:space="0" w:color="auto"/>
                <w:left w:val="none" w:sz="0" w:space="0" w:color="auto"/>
                <w:bottom w:val="none" w:sz="0" w:space="0" w:color="auto"/>
                <w:right w:val="none" w:sz="0" w:space="0" w:color="auto"/>
              </w:divBdr>
            </w:div>
          </w:divsChild>
        </w:div>
        <w:div w:id="1225022634">
          <w:marLeft w:val="0"/>
          <w:marRight w:val="0"/>
          <w:marTop w:val="0"/>
          <w:marBottom w:val="0"/>
          <w:divBdr>
            <w:top w:val="none" w:sz="0" w:space="0" w:color="auto"/>
            <w:left w:val="none" w:sz="0" w:space="0" w:color="auto"/>
            <w:bottom w:val="none" w:sz="0" w:space="0" w:color="auto"/>
            <w:right w:val="none" w:sz="0" w:space="0" w:color="auto"/>
          </w:divBdr>
          <w:divsChild>
            <w:div w:id="108790316">
              <w:marLeft w:val="0"/>
              <w:marRight w:val="0"/>
              <w:marTop w:val="0"/>
              <w:marBottom w:val="0"/>
              <w:divBdr>
                <w:top w:val="none" w:sz="0" w:space="0" w:color="auto"/>
                <w:left w:val="none" w:sz="0" w:space="0" w:color="auto"/>
                <w:bottom w:val="none" w:sz="0" w:space="0" w:color="auto"/>
                <w:right w:val="none" w:sz="0" w:space="0" w:color="auto"/>
              </w:divBdr>
            </w:div>
          </w:divsChild>
        </w:div>
        <w:div w:id="1399212614">
          <w:marLeft w:val="0"/>
          <w:marRight w:val="0"/>
          <w:marTop w:val="0"/>
          <w:marBottom w:val="0"/>
          <w:divBdr>
            <w:top w:val="none" w:sz="0" w:space="0" w:color="auto"/>
            <w:left w:val="none" w:sz="0" w:space="0" w:color="auto"/>
            <w:bottom w:val="none" w:sz="0" w:space="0" w:color="auto"/>
            <w:right w:val="none" w:sz="0" w:space="0" w:color="auto"/>
          </w:divBdr>
          <w:divsChild>
            <w:div w:id="212275293">
              <w:marLeft w:val="0"/>
              <w:marRight w:val="0"/>
              <w:marTop w:val="0"/>
              <w:marBottom w:val="0"/>
              <w:divBdr>
                <w:top w:val="none" w:sz="0" w:space="0" w:color="auto"/>
                <w:left w:val="none" w:sz="0" w:space="0" w:color="auto"/>
                <w:bottom w:val="none" w:sz="0" w:space="0" w:color="auto"/>
                <w:right w:val="none" w:sz="0" w:space="0" w:color="auto"/>
              </w:divBdr>
            </w:div>
          </w:divsChild>
        </w:div>
        <w:div w:id="1413159801">
          <w:marLeft w:val="0"/>
          <w:marRight w:val="0"/>
          <w:marTop w:val="0"/>
          <w:marBottom w:val="0"/>
          <w:divBdr>
            <w:top w:val="none" w:sz="0" w:space="0" w:color="auto"/>
            <w:left w:val="none" w:sz="0" w:space="0" w:color="auto"/>
            <w:bottom w:val="none" w:sz="0" w:space="0" w:color="auto"/>
            <w:right w:val="none" w:sz="0" w:space="0" w:color="auto"/>
          </w:divBdr>
          <w:divsChild>
            <w:div w:id="2097314099">
              <w:marLeft w:val="0"/>
              <w:marRight w:val="0"/>
              <w:marTop w:val="0"/>
              <w:marBottom w:val="0"/>
              <w:divBdr>
                <w:top w:val="none" w:sz="0" w:space="0" w:color="auto"/>
                <w:left w:val="none" w:sz="0" w:space="0" w:color="auto"/>
                <w:bottom w:val="none" w:sz="0" w:space="0" w:color="auto"/>
                <w:right w:val="none" w:sz="0" w:space="0" w:color="auto"/>
              </w:divBdr>
            </w:div>
          </w:divsChild>
        </w:div>
        <w:div w:id="1305159318">
          <w:marLeft w:val="0"/>
          <w:marRight w:val="0"/>
          <w:marTop w:val="0"/>
          <w:marBottom w:val="0"/>
          <w:divBdr>
            <w:top w:val="none" w:sz="0" w:space="0" w:color="auto"/>
            <w:left w:val="none" w:sz="0" w:space="0" w:color="auto"/>
            <w:bottom w:val="none" w:sz="0" w:space="0" w:color="auto"/>
            <w:right w:val="none" w:sz="0" w:space="0" w:color="auto"/>
          </w:divBdr>
          <w:divsChild>
            <w:div w:id="14160652">
              <w:marLeft w:val="0"/>
              <w:marRight w:val="0"/>
              <w:marTop w:val="0"/>
              <w:marBottom w:val="0"/>
              <w:divBdr>
                <w:top w:val="none" w:sz="0" w:space="0" w:color="auto"/>
                <w:left w:val="none" w:sz="0" w:space="0" w:color="auto"/>
                <w:bottom w:val="none" w:sz="0" w:space="0" w:color="auto"/>
                <w:right w:val="none" w:sz="0" w:space="0" w:color="auto"/>
              </w:divBdr>
            </w:div>
          </w:divsChild>
        </w:div>
        <w:div w:id="1082022206">
          <w:marLeft w:val="0"/>
          <w:marRight w:val="0"/>
          <w:marTop w:val="0"/>
          <w:marBottom w:val="0"/>
          <w:divBdr>
            <w:top w:val="none" w:sz="0" w:space="0" w:color="auto"/>
            <w:left w:val="none" w:sz="0" w:space="0" w:color="auto"/>
            <w:bottom w:val="none" w:sz="0" w:space="0" w:color="auto"/>
            <w:right w:val="none" w:sz="0" w:space="0" w:color="auto"/>
          </w:divBdr>
          <w:divsChild>
            <w:div w:id="16667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0194">
      <w:bodyDiv w:val="1"/>
      <w:marLeft w:val="0"/>
      <w:marRight w:val="0"/>
      <w:marTop w:val="0"/>
      <w:marBottom w:val="0"/>
      <w:divBdr>
        <w:top w:val="none" w:sz="0" w:space="0" w:color="auto"/>
        <w:left w:val="none" w:sz="0" w:space="0" w:color="auto"/>
        <w:bottom w:val="none" w:sz="0" w:space="0" w:color="auto"/>
        <w:right w:val="none" w:sz="0" w:space="0" w:color="auto"/>
      </w:divBdr>
    </w:div>
    <w:div w:id="885413520">
      <w:bodyDiv w:val="1"/>
      <w:marLeft w:val="0"/>
      <w:marRight w:val="0"/>
      <w:marTop w:val="0"/>
      <w:marBottom w:val="0"/>
      <w:divBdr>
        <w:top w:val="none" w:sz="0" w:space="0" w:color="auto"/>
        <w:left w:val="none" w:sz="0" w:space="0" w:color="auto"/>
        <w:bottom w:val="none" w:sz="0" w:space="0" w:color="auto"/>
        <w:right w:val="none" w:sz="0" w:space="0" w:color="auto"/>
      </w:divBdr>
      <w:divsChild>
        <w:div w:id="1150098022">
          <w:marLeft w:val="0"/>
          <w:marRight w:val="0"/>
          <w:marTop w:val="0"/>
          <w:marBottom w:val="0"/>
          <w:divBdr>
            <w:top w:val="none" w:sz="0" w:space="0" w:color="auto"/>
            <w:left w:val="none" w:sz="0" w:space="0" w:color="auto"/>
            <w:bottom w:val="none" w:sz="0" w:space="0" w:color="auto"/>
            <w:right w:val="none" w:sz="0" w:space="0" w:color="auto"/>
          </w:divBdr>
          <w:divsChild>
            <w:div w:id="2122727727">
              <w:marLeft w:val="0"/>
              <w:marRight w:val="0"/>
              <w:marTop w:val="0"/>
              <w:marBottom w:val="0"/>
              <w:divBdr>
                <w:top w:val="none" w:sz="0" w:space="0" w:color="auto"/>
                <w:left w:val="none" w:sz="0" w:space="0" w:color="auto"/>
                <w:bottom w:val="none" w:sz="0" w:space="0" w:color="auto"/>
                <w:right w:val="none" w:sz="0" w:space="0" w:color="auto"/>
              </w:divBdr>
            </w:div>
          </w:divsChild>
        </w:div>
        <w:div w:id="1736857409">
          <w:marLeft w:val="0"/>
          <w:marRight w:val="0"/>
          <w:marTop w:val="0"/>
          <w:marBottom w:val="0"/>
          <w:divBdr>
            <w:top w:val="none" w:sz="0" w:space="0" w:color="auto"/>
            <w:left w:val="none" w:sz="0" w:space="0" w:color="auto"/>
            <w:bottom w:val="none" w:sz="0" w:space="0" w:color="auto"/>
            <w:right w:val="none" w:sz="0" w:space="0" w:color="auto"/>
          </w:divBdr>
          <w:divsChild>
            <w:div w:id="1270360366">
              <w:marLeft w:val="0"/>
              <w:marRight w:val="0"/>
              <w:marTop w:val="0"/>
              <w:marBottom w:val="0"/>
              <w:divBdr>
                <w:top w:val="none" w:sz="0" w:space="0" w:color="auto"/>
                <w:left w:val="none" w:sz="0" w:space="0" w:color="auto"/>
                <w:bottom w:val="none" w:sz="0" w:space="0" w:color="auto"/>
                <w:right w:val="none" w:sz="0" w:space="0" w:color="auto"/>
              </w:divBdr>
            </w:div>
          </w:divsChild>
        </w:div>
        <w:div w:id="1248535510">
          <w:marLeft w:val="0"/>
          <w:marRight w:val="0"/>
          <w:marTop w:val="0"/>
          <w:marBottom w:val="0"/>
          <w:divBdr>
            <w:top w:val="none" w:sz="0" w:space="0" w:color="auto"/>
            <w:left w:val="none" w:sz="0" w:space="0" w:color="auto"/>
            <w:bottom w:val="none" w:sz="0" w:space="0" w:color="auto"/>
            <w:right w:val="none" w:sz="0" w:space="0" w:color="auto"/>
          </w:divBdr>
          <w:divsChild>
            <w:div w:id="2012053385">
              <w:marLeft w:val="0"/>
              <w:marRight w:val="0"/>
              <w:marTop w:val="0"/>
              <w:marBottom w:val="0"/>
              <w:divBdr>
                <w:top w:val="none" w:sz="0" w:space="0" w:color="auto"/>
                <w:left w:val="none" w:sz="0" w:space="0" w:color="auto"/>
                <w:bottom w:val="none" w:sz="0" w:space="0" w:color="auto"/>
                <w:right w:val="none" w:sz="0" w:space="0" w:color="auto"/>
              </w:divBdr>
            </w:div>
          </w:divsChild>
        </w:div>
        <w:div w:id="43717515">
          <w:marLeft w:val="0"/>
          <w:marRight w:val="0"/>
          <w:marTop w:val="0"/>
          <w:marBottom w:val="0"/>
          <w:divBdr>
            <w:top w:val="none" w:sz="0" w:space="0" w:color="auto"/>
            <w:left w:val="none" w:sz="0" w:space="0" w:color="auto"/>
            <w:bottom w:val="none" w:sz="0" w:space="0" w:color="auto"/>
            <w:right w:val="none" w:sz="0" w:space="0" w:color="auto"/>
          </w:divBdr>
          <w:divsChild>
            <w:div w:id="1526745633">
              <w:marLeft w:val="0"/>
              <w:marRight w:val="0"/>
              <w:marTop w:val="0"/>
              <w:marBottom w:val="0"/>
              <w:divBdr>
                <w:top w:val="none" w:sz="0" w:space="0" w:color="auto"/>
                <w:left w:val="none" w:sz="0" w:space="0" w:color="auto"/>
                <w:bottom w:val="none" w:sz="0" w:space="0" w:color="auto"/>
                <w:right w:val="none" w:sz="0" w:space="0" w:color="auto"/>
              </w:divBdr>
            </w:div>
          </w:divsChild>
        </w:div>
        <w:div w:id="1053113123">
          <w:marLeft w:val="0"/>
          <w:marRight w:val="0"/>
          <w:marTop w:val="0"/>
          <w:marBottom w:val="0"/>
          <w:divBdr>
            <w:top w:val="none" w:sz="0" w:space="0" w:color="auto"/>
            <w:left w:val="none" w:sz="0" w:space="0" w:color="auto"/>
            <w:bottom w:val="none" w:sz="0" w:space="0" w:color="auto"/>
            <w:right w:val="none" w:sz="0" w:space="0" w:color="auto"/>
          </w:divBdr>
          <w:divsChild>
            <w:div w:id="1316227655">
              <w:marLeft w:val="0"/>
              <w:marRight w:val="0"/>
              <w:marTop w:val="0"/>
              <w:marBottom w:val="0"/>
              <w:divBdr>
                <w:top w:val="none" w:sz="0" w:space="0" w:color="auto"/>
                <w:left w:val="none" w:sz="0" w:space="0" w:color="auto"/>
                <w:bottom w:val="none" w:sz="0" w:space="0" w:color="auto"/>
                <w:right w:val="none" w:sz="0" w:space="0" w:color="auto"/>
              </w:divBdr>
            </w:div>
          </w:divsChild>
        </w:div>
        <w:div w:id="419909838">
          <w:marLeft w:val="0"/>
          <w:marRight w:val="0"/>
          <w:marTop w:val="0"/>
          <w:marBottom w:val="0"/>
          <w:divBdr>
            <w:top w:val="none" w:sz="0" w:space="0" w:color="auto"/>
            <w:left w:val="none" w:sz="0" w:space="0" w:color="auto"/>
            <w:bottom w:val="none" w:sz="0" w:space="0" w:color="auto"/>
            <w:right w:val="none" w:sz="0" w:space="0" w:color="auto"/>
          </w:divBdr>
          <w:divsChild>
            <w:div w:id="1250890113">
              <w:marLeft w:val="0"/>
              <w:marRight w:val="0"/>
              <w:marTop w:val="0"/>
              <w:marBottom w:val="0"/>
              <w:divBdr>
                <w:top w:val="none" w:sz="0" w:space="0" w:color="auto"/>
                <w:left w:val="none" w:sz="0" w:space="0" w:color="auto"/>
                <w:bottom w:val="none" w:sz="0" w:space="0" w:color="auto"/>
                <w:right w:val="none" w:sz="0" w:space="0" w:color="auto"/>
              </w:divBdr>
            </w:div>
          </w:divsChild>
        </w:div>
        <w:div w:id="2099204519">
          <w:marLeft w:val="0"/>
          <w:marRight w:val="0"/>
          <w:marTop w:val="0"/>
          <w:marBottom w:val="0"/>
          <w:divBdr>
            <w:top w:val="none" w:sz="0" w:space="0" w:color="auto"/>
            <w:left w:val="none" w:sz="0" w:space="0" w:color="auto"/>
            <w:bottom w:val="none" w:sz="0" w:space="0" w:color="auto"/>
            <w:right w:val="none" w:sz="0" w:space="0" w:color="auto"/>
          </w:divBdr>
          <w:divsChild>
            <w:div w:id="210194821">
              <w:marLeft w:val="0"/>
              <w:marRight w:val="0"/>
              <w:marTop w:val="0"/>
              <w:marBottom w:val="0"/>
              <w:divBdr>
                <w:top w:val="none" w:sz="0" w:space="0" w:color="auto"/>
                <w:left w:val="none" w:sz="0" w:space="0" w:color="auto"/>
                <w:bottom w:val="none" w:sz="0" w:space="0" w:color="auto"/>
                <w:right w:val="none" w:sz="0" w:space="0" w:color="auto"/>
              </w:divBdr>
            </w:div>
          </w:divsChild>
        </w:div>
        <w:div w:id="1048411136">
          <w:marLeft w:val="0"/>
          <w:marRight w:val="0"/>
          <w:marTop w:val="0"/>
          <w:marBottom w:val="0"/>
          <w:divBdr>
            <w:top w:val="none" w:sz="0" w:space="0" w:color="auto"/>
            <w:left w:val="none" w:sz="0" w:space="0" w:color="auto"/>
            <w:bottom w:val="none" w:sz="0" w:space="0" w:color="auto"/>
            <w:right w:val="none" w:sz="0" w:space="0" w:color="auto"/>
          </w:divBdr>
          <w:divsChild>
            <w:div w:id="280453849">
              <w:marLeft w:val="0"/>
              <w:marRight w:val="0"/>
              <w:marTop w:val="0"/>
              <w:marBottom w:val="0"/>
              <w:divBdr>
                <w:top w:val="none" w:sz="0" w:space="0" w:color="auto"/>
                <w:left w:val="none" w:sz="0" w:space="0" w:color="auto"/>
                <w:bottom w:val="none" w:sz="0" w:space="0" w:color="auto"/>
                <w:right w:val="none" w:sz="0" w:space="0" w:color="auto"/>
              </w:divBdr>
            </w:div>
          </w:divsChild>
        </w:div>
        <w:div w:id="1552884076">
          <w:marLeft w:val="0"/>
          <w:marRight w:val="0"/>
          <w:marTop w:val="0"/>
          <w:marBottom w:val="0"/>
          <w:divBdr>
            <w:top w:val="none" w:sz="0" w:space="0" w:color="auto"/>
            <w:left w:val="none" w:sz="0" w:space="0" w:color="auto"/>
            <w:bottom w:val="none" w:sz="0" w:space="0" w:color="auto"/>
            <w:right w:val="none" w:sz="0" w:space="0" w:color="auto"/>
          </w:divBdr>
          <w:divsChild>
            <w:div w:id="652215886">
              <w:marLeft w:val="0"/>
              <w:marRight w:val="0"/>
              <w:marTop w:val="0"/>
              <w:marBottom w:val="0"/>
              <w:divBdr>
                <w:top w:val="none" w:sz="0" w:space="0" w:color="auto"/>
                <w:left w:val="none" w:sz="0" w:space="0" w:color="auto"/>
                <w:bottom w:val="none" w:sz="0" w:space="0" w:color="auto"/>
                <w:right w:val="none" w:sz="0" w:space="0" w:color="auto"/>
              </w:divBdr>
            </w:div>
          </w:divsChild>
        </w:div>
        <w:div w:id="1256749173">
          <w:marLeft w:val="0"/>
          <w:marRight w:val="0"/>
          <w:marTop w:val="0"/>
          <w:marBottom w:val="0"/>
          <w:divBdr>
            <w:top w:val="none" w:sz="0" w:space="0" w:color="auto"/>
            <w:left w:val="none" w:sz="0" w:space="0" w:color="auto"/>
            <w:bottom w:val="none" w:sz="0" w:space="0" w:color="auto"/>
            <w:right w:val="none" w:sz="0" w:space="0" w:color="auto"/>
          </w:divBdr>
          <w:divsChild>
            <w:div w:id="1250430058">
              <w:marLeft w:val="0"/>
              <w:marRight w:val="0"/>
              <w:marTop w:val="0"/>
              <w:marBottom w:val="0"/>
              <w:divBdr>
                <w:top w:val="none" w:sz="0" w:space="0" w:color="auto"/>
                <w:left w:val="none" w:sz="0" w:space="0" w:color="auto"/>
                <w:bottom w:val="none" w:sz="0" w:space="0" w:color="auto"/>
                <w:right w:val="none" w:sz="0" w:space="0" w:color="auto"/>
              </w:divBdr>
            </w:div>
          </w:divsChild>
        </w:div>
        <w:div w:id="1483236353">
          <w:marLeft w:val="0"/>
          <w:marRight w:val="0"/>
          <w:marTop w:val="0"/>
          <w:marBottom w:val="0"/>
          <w:divBdr>
            <w:top w:val="none" w:sz="0" w:space="0" w:color="auto"/>
            <w:left w:val="none" w:sz="0" w:space="0" w:color="auto"/>
            <w:bottom w:val="none" w:sz="0" w:space="0" w:color="auto"/>
            <w:right w:val="none" w:sz="0" w:space="0" w:color="auto"/>
          </w:divBdr>
          <w:divsChild>
            <w:div w:id="1299142027">
              <w:marLeft w:val="0"/>
              <w:marRight w:val="0"/>
              <w:marTop w:val="0"/>
              <w:marBottom w:val="0"/>
              <w:divBdr>
                <w:top w:val="none" w:sz="0" w:space="0" w:color="auto"/>
                <w:left w:val="none" w:sz="0" w:space="0" w:color="auto"/>
                <w:bottom w:val="none" w:sz="0" w:space="0" w:color="auto"/>
                <w:right w:val="none" w:sz="0" w:space="0" w:color="auto"/>
              </w:divBdr>
            </w:div>
          </w:divsChild>
        </w:div>
        <w:div w:id="467553132">
          <w:marLeft w:val="0"/>
          <w:marRight w:val="0"/>
          <w:marTop w:val="0"/>
          <w:marBottom w:val="0"/>
          <w:divBdr>
            <w:top w:val="none" w:sz="0" w:space="0" w:color="auto"/>
            <w:left w:val="none" w:sz="0" w:space="0" w:color="auto"/>
            <w:bottom w:val="none" w:sz="0" w:space="0" w:color="auto"/>
            <w:right w:val="none" w:sz="0" w:space="0" w:color="auto"/>
          </w:divBdr>
          <w:divsChild>
            <w:div w:id="277638596">
              <w:marLeft w:val="0"/>
              <w:marRight w:val="0"/>
              <w:marTop w:val="0"/>
              <w:marBottom w:val="0"/>
              <w:divBdr>
                <w:top w:val="none" w:sz="0" w:space="0" w:color="auto"/>
                <w:left w:val="none" w:sz="0" w:space="0" w:color="auto"/>
                <w:bottom w:val="none" w:sz="0" w:space="0" w:color="auto"/>
                <w:right w:val="none" w:sz="0" w:space="0" w:color="auto"/>
              </w:divBdr>
            </w:div>
          </w:divsChild>
        </w:div>
        <w:div w:id="1372346214">
          <w:marLeft w:val="0"/>
          <w:marRight w:val="0"/>
          <w:marTop w:val="0"/>
          <w:marBottom w:val="0"/>
          <w:divBdr>
            <w:top w:val="none" w:sz="0" w:space="0" w:color="auto"/>
            <w:left w:val="none" w:sz="0" w:space="0" w:color="auto"/>
            <w:bottom w:val="none" w:sz="0" w:space="0" w:color="auto"/>
            <w:right w:val="none" w:sz="0" w:space="0" w:color="auto"/>
          </w:divBdr>
          <w:divsChild>
            <w:div w:id="2062895858">
              <w:marLeft w:val="0"/>
              <w:marRight w:val="0"/>
              <w:marTop w:val="0"/>
              <w:marBottom w:val="0"/>
              <w:divBdr>
                <w:top w:val="none" w:sz="0" w:space="0" w:color="auto"/>
                <w:left w:val="none" w:sz="0" w:space="0" w:color="auto"/>
                <w:bottom w:val="none" w:sz="0" w:space="0" w:color="auto"/>
                <w:right w:val="none" w:sz="0" w:space="0" w:color="auto"/>
              </w:divBdr>
            </w:div>
          </w:divsChild>
        </w:div>
        <w:div w:id="1361010189">
          <w:marLeft w:val="0"/>
          <w:marRight w:val="0"/>
          <w:marTop w:val="0"/>
          <w:marBottom w:val="0"/>
          <w:divBdr>
            <w:top w:val="none" w:sz="0" w:space="0" w:color="auto"/>
            <w:left w:val="none" w:sz="0" w:space="0" w:color="auto"/>
            <w:bottom w:val="none" w:sz="0" w:space="0" w:color="auto"/>
            <w:right w:val="none" w:sz="0" w:space="0" w:color="auto"/>
          </w:divBdr>
          <w:divsChild>
            <w:div w:id="19997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5" ma:contentTypeDescription="Create a new document." ma:contentTypeScope="" ma:versionID="d2f6178275a9a6900d4313d9bf87574f">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e970df444fd6b887831f51bf6627cab3"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ate xmlns="919e28db-9a8b-406e-bbd7-95baecff3c22" xsi:nil="true"/>
  </documentManagement>
</p:properties>
</file>

<file path=customXml/itemProps1.xml><?xml version="1.0" encoding="utf-8"?>
<ds:datastoreItem xmlns:ds="http://schemas.openxmlformats.org/officeDocument/2006/customXml" ds:itemID="{DAEBAB0F-01CA-4AC6-9577-B2FF899F6545}">
  <ds:schemaRefs>
    <ds:schemaRef ds:uri="http://schemas.microsoft.com/sharepoint/v3/contenttype/forms"/>
  </ds:schemaRefs>
</ds:datastoreItem>
</file>

<file path=customXml/itemProps2.xml><?xml version="1.0" encoding="utf-8"?>
<ds:datastoreItem xmlns:ds="http://schemas.openxmlformats.org/officeDocument/2006/customXml" ds:itemID="{7A42E4C3-00B7-4F52-917F-2354D867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75320-E66D-47B8-98E2-9F33907487FA}">
  <ds:schemaRefs>
    <ds:schemaRef ds:uri="http://schemas.microsoft.com/office/2006/metadata/properties"/>
    <ds:schemaRef ds:uri="http://purl.org/dc/elements/1.1/"/>
    <ds:schemaRef ds:uri="http://purl.org/dc/terms/"/>
    <ds:schemaRef ds:uri="9fa534d1-6afc-4a4d-b0fc-28d629af1de7"/>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919e28db-9a8b-406e-bbd7-95baecff3c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Andrews</dc:creator>
  <cp:keywords/>
  <dc:description/>
  <cp:lastModifiedBy>Sam Andrews</cp:lastModifiedBy>
  <cp:revision>2</cp:revision>
  <dcterms:created xsi:type="dcterms:W3CDTF">2025-03-22T10:53:00Z</dcterms:created>
  <dcterms:modified xsi:type="dcterms:W3CDTF">2025-03-22T10:53:00Z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