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DFEFDA6" w:rsidP="0DFEFDA6" w:rsidRDefault="0DFEFDA6" w14:paraId="5413EB8E" w14:textId="6C5446A3">
      <w:pPr>
        <w:spacing w:line="240" w:lineRule="auto"/>
        <w:rPr>
          <w:rFonts w:ascii="Arial" w:hAnsi="Arial" w:eastAsia="Arial Unicode MS" w:cs="Arial"/>
          <w:b w:val="1"/>
          <w:bCs w:val="1"/>
          <w:u w:val="single"/>
        </w:rPr>
      </w:pPr>
    </w:p>
    <w:p w:rsidRPr="0032619A" w:rsidR="00B20E19" w:rsidP="6E4542AD" w:rsidRDefault="00B20E19" w14:paraId="3C966398" w14:textId="07A7D7D9">
      <w:pPr>
        <w:spacing w:line="240" w:lineRule="auto"/>
        <w:rPr>
          <w:rFonts w:ascii="Arial" w:hAnsi="Arial" w:eastAsia="Arial" w:cs="Arial"/>
          <w:sz w:val="22"/>
          <w:szCs w:val="22"/>
          <w:u w:val="single"/>
        </w:rPr>
      </w:pPr>
      <w:r w:rsidRPr="6E4542AD" w:rsidR="00B20E19">
        <w:rPr>
          <w:rFonts w:ascii="Arial" w:hAnsi="Arial" w:eastAsia="Arial Unicode MS" w:cs="Arial"/>
          <w:b w:val="1"/>
          <w:bCs w:val="1"/>
          <w:u w:val="single"/>
        </w:rPr>
        <w:t>J</w:t>
      </w:r>
      <w:r w:rsidRPr="6E4542AD" w:rsidR="00B20E19">
        <w:rPr>
          <w:rFonts w:ascii="Arial" w:hAnsi="Arial" w:eastAsia="Arial" w:cs="Arial"/>
          <w:b w:val="1"/>
          <w:bCs w:val="1"/>
          <w:sz w:val="22"/>
          <w:szCs w:val="22"/>
          <w:u w:val="single"/>
        </w:rPr>
        <w:t>OB DESC</w:t>
      </w:r>
      <w:r w:rsidRPr="6E4542AD" w:rsidR="003C1D98">
        <w:rPr>
          <w:rFonts w:ascii="Arial" w:hAnsi="Arial" w:eastAsia="Arial" w:cs="Arial"/>
          <w:b w:val="1"/>
          <w:bCs w:val="1"/>
          <w:sz w:val="22"/>
          <w:szCs w:val="22"/>
          <w:u w:val="single"/>
        </w:rPr>
        <w:t>R</w:t>
      </w:r>
      <w:r w:rsidRPr="6E4542AD" w:rsidR="00B20E19">
        <w:rPr>
          <w:rFonts w:ascii="Arial" w:hAnsi="Arial" w:eastAsia="Arial" w:cs="Arial"/>
          <w:b w:val="1"/>
          <w:bCs w:val="1"/>
          <w:sz w:val="22"/>
          <w:szCs w:val="22"/>
          <w:u w:val="single"/>
        </w:rPr>
        <w:t>IPTION</w:t>
      </w:r>
    </w:p>
    <w:p w:rsidRPr="00771CC8" w:rsidR="003C1D98" w:rsidP="6E4542AD" w:rsidRDefault="00B20E19" w14:paraId="1E3BDE9C" w14:textId="77777777">
      <w:pPr>
        <w:rPr>
          <w:rFonts w:ascii="Arial" w:hAnsi="Arial" w:eastAsia="Arial" w:cs="Arial"/>
          <w:sz w:val="22"/>
          <w:szCs w:val="22"/>
        </w:rPr>
      </w:pPr>
      <w:r>
        <w:br/>
      </w:r>
      <w:r w:rsidRPr="6E4542AD" w:rsidR="003C1D98">
        <w:rPr>
          <w:rFonts w:ascii="Arial" w:hAnsi="Arial" w:eastAsia="Arial" w:cs="Arial"/>
          <w:sz w:val="22"/>
          <w:szCs w:val="22"/>
        </w:rPr>
        <w:t xml:space="preserve">Dovecote school is committed to creating a diverse workforce. </w:t>
      </w:r>
      <w:r w:rsidRPr="6E4542AD" w:rsidR="003C1D98">
        <w:rPr>
          <w:rFonts w:ascii="Arial" w:hAnsi="Arial" w:eastAsia="Arial" w:cs="Arial"/>
          <w:sz w:val="22"/>
          <w:szCs w:val="22"/>
        </w:rPr>
        <w:t>We’ll</w:t>
      </w:r>
      <w:r w:rsidRPr="6E4542AD" w:rsidR="003C1D98">
        <w:rPr>
          <w:rFonts w:ascii="Arial" w:hAnsi="Arial" w:eastAsia="Arial" w:cs="Arial"/>
          <w:sz w:val="22"/>
          <w:szCs w:val="22"/>
        </w:rPr>
        <w:t xml:space="preserve"> consider all qualified applicants for employment without regard to sex, race, religion, belief, sexual orientation, gender reassignment, pregnancy, maternity, age, disability, </w:t>
      </w:r>
      <w:r w:rsidRPr="6E4542AD" w:rsidR="003C1D98">
        <w:rPr>
          <w:rFonts w:ascii="Arial" w:hAnsi="Arial" w:eastAsia="Arial" w:cs="Arial"/>
          <w:sz w:val="22"/>
          <w:szCs w:val="22"/>
        </w:rPr>
        <w:t>marriage</w:t>
      </w:r>
      <w:r w:rsidRPr="6E4542AD" w:rsidR="003C1D98">
        <w:rPr>
          <w:rFonts w:ascii="Arial" w:hAnsi="Arial" w:eastAsia="Arial" w:cs="Arial"/>
          <w:sz w:val="22"/>
          <w:szCs w:val="22"/>
        </w:rPr>
        <w:t xml:space="preserve"> or civil partnership</w:t>
      </w:r>
      <w:r w:rsidRPr="6E4542AD" w:rsidR="003C1D98">
        <w:rPr>
          <w:rFonts w:ascii="Arial" w:hAnsi="Arial" w:eastAsia="Arial" w:cs="Arial"/>
          <w:sz w:val="22"/>
          <w:szCs w:val="22"/>
        </w:rPr>
        <w:t>.</w:t>
      </w:r>
    </w:p>
    <w:p w:rsidRPr="00771CC8" w:rsidR="003C1D98" w:rsidP="003C1D98" w:rsidRDefault="003C1D98" w14:paraId="79D7BEB7" w14:textId="77777777">
      <w:pPr>
        <w:rPr>
          <w:rFonts w:cs="Arial"/>
          <w:b/>
          <w:sz w:val="24"/>
        </w:rPr>
      </w:pPr>
      <w:r w:rsidRPr="00771CC8">
        <w:rPr>
          <w:rFonts w:cs="Arial"/>
          <w:b/>
          <w:sz w:val="24"/>
        </w:rPr>
        <w:t>Job details</w:t>
      </w:r>
    </w:p>
    <w:tbl>
      <w:tblPr>
        <w:tblpPr w:leftFromText="180" w:rightFromText="180" w:vertAnchor="text" w:horzAnchor="margin" w:tblpY="58"/>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6974"/>
      </w:tblGrid>
      <w:tr w:rsidRPr="00771CC8" w:rsidR="003C1D98" w:rsidTr="6E4542AD" w14:paraId="3F558A95" w14:textId="77777777">
        <w:tc>
          <w:tcPr>
            <w:tcW w:w="2093" w:type="dxa"/>
            <w:shd w:val="clear" w:color="auto" w:fill="BFBFBF" w:themeFill="background1" w:themeFillShade="BF"/>
            <w:tcMar/>
          </w:tcPr>
          <w:p w:rsidRPr="00771CC8" w:rsidR="003C1D98" w:rsidP="6E4542AD" w:rsidRDefault="003C1D98" w14:paraId="64BC6D96" w14:textId="77777777">
            <w:pPr>
              <w:rPr>
                <w:rFonts w:ascii="Arial" w:hAnsi="Arial" w:cs="Arial"/>
                <w:b w:val="1"/>
                <w:bCs w:val="1"/>
                <w:sz w:val="22"/>
                <w:szCs w:val="22"/>
              </w:rPr>
            </w:pPr>
            <w:r w:rsidRPr="6E4542AD" w:rsidR="003C1D98">
              <w:rPr>
                <w:rFonts w:ascii="Arial" w:hAnsi="Arial" w:cs="Arial"/>
                <w:b w:val="1"/>
                <w:bCs w:val="1"/>
                <w:sz w:val="22"/>
                <w:szCs w:val="22"/>
              </w:rPr>
              <w:t>Job Title</w:t>
            </w:r>
          </w:p>
        </w:tc>
        <w:tc>
          <w:tcPr>
            <w:tcW w:w="6974" w:type="dxa"/>
            <w:shd w:val="clear" w:color="auto" w:fill="auto"/>
            <w:tcMar/>
          </w:tcPr>
          <w:p w:rsidRPr="00771CC8" w:rsidR="003C1D98" w:rsidP="6E4542AD" w:rsidRDefault="004E6EE7" w14:paraId="2BC4FE1E" w14:textId="62F054BC">
            <w:pPr>
              <w:rPr>
                <w:rFonts w:ascii="Arial" w:hAnsi="Arial" w:cs="Arial"/>
                <w:sz w:val="22"/>
                <w:szCs w:val="22"/>
              </w:rPr>
            </w:pPr>
            <w:r w:rsidRPr="6E4542AD" w:rsidR="004E6EE7">
              <w:rPr>
                <w:rFonts w:ascii="Arial" w:hAnsi="Arial" w:cs="Arial"/>
                <w:sz w:val="22"/>
                <w:szCs w:val="22"/>
              </w:rPr>
              <w:t>OT</w:t>
            </w:r>
          </w:p>
        </w:tc>
      </w:tr>
      <w:tr w:rsidRPr="00771CC8" w:rsidR="003C1D98" w:rsidTr="6E4542AD" w14:paraId="3173B6C0" w14:textId="77777777">
        <w:tc>
          <w:tcPr>
            <w:tcW w:w="2093" w:type="dxa"/>
            <w:shd w:val="clear" w:color="auto" w:fill="BFBFBF" w:themeFill="background1" w:themeFillShade="BF"/>
            <w:tcMar/>
          </w:tcPr>
          <w:p w:rsidRPr="00771CC8" w:rsidR="003C1D98" w:rsidP="6E4542AD" w:rsidRDefault="003C1D98" w14:paraId="4FB24D1F" w14:textId="77777777">
            <w:pPr>
              <w:rPr>
                <w:rFonts w:ascii="Arial" w:hAnsi="Arial" w:cs="Arial"/>
                <w:b w:val="1"/>
                <w:bCs w:val="1"/>
                <w:sz w:val="22"/>
                <w:szCs w:val="22"/>
              </w:rPr>
            </w:pPr>
            <w:r w:rsidRPr="6E4542AD" w:rsidR="003C1D98">
              <w:rPr>
                <w:rFonts w:ascii="Arial" w:hAnsi="Arial" w:cs="Arial"/>
                <w:b w:val="1"/>
                <w:bCs w:val="1"/>
                <w:sz w:val="22"/>
                <w:szCs w:val="22"/>
              </w:rPr>
              <w:t xml:space="preserve">Hours </w:t>
            </w:r>
          </w:p>
        </w:tc>
        <w:tc>
          <w:tcPr>
            <w:tcW w:w="6974" w:type="dxa"/>
            <w:shd w:val="clear" w:color="auto" w:fill="auto"/>
            <w:tcMar/>
          </w:tcPr>
          <w:p w:rsidRPr="00771CC8" w:rsidR="003C1D98" w:rsidP="6E4542AD" w:rsidRDefault="00EF59A6" w14:paraId="064573AF" w14:textId="69B3A26C">
            <w:pPr>
              <w:rPr>
                <w:rFonts w:ascii="Arial" w:hAnsi="Arial" w:cs="Arial"/>
                <w:sz w:val="22"/>
                <w:szCs w:val="22"/>
              </w:rPr>
            </w:pPr>
            <w:r w:rsidRPr="6E4542AD" w:rsidR="00EF59A6">
              <w:rPr>
                <w:rFonts w:ascii="Arial" w:hAnsi="Arial" w:cs="Arial"/>
                <w:sz w:val="22"/>
                <w:szCs w:val="22"/>
              </w:rPr>
              <w:t>TBC</w:t>
            </w:r>
          </w:p>
        </w:tc>
      </w:tr>
      <w:tr w:rsidRPr="00771CC8" w:rsidR="003C1D98" w:rsidTr="6E4542AD" w14:paraId="2B8C2F28" w14:textId="77777777">
        <w:tc>
          <w:tcPr>
            <w:tcW w:w="2093" w:type="dxa"/>
            <w:shd w:val="clear" w:color="auto" w:fill="BFBFBF" w:themeFill="background1" w:themeFillShade="BF"/>
            <w:tcMar/>
          </w:tcPr>
          <w:p w:rsidRPr="00771CC8" w:rsidR="003C1D98" w:rsidP="6E4542AD" w:rsidRDefault="003C1D98" w14:paraId="3F36A3BD" w14:textId="77777777">
            <w:pPr>
              <w:rPr>
                <w:rFonts w:ascii="Arial" w:hAnsi="Arial" w:cs="Arial"/>
                <w:b w:val="1"/>
                <w:bCs w:val="1"/>
                <w:sz w:val="22"/>
                <w:szCs w:val="22"/>
              </w:rPr>
            </w:pPr>
            <w:r w:rsidRPr="6E4542AD" w:rsidR="003C1D98">
              <w:rPr>
                <w:rFonts w:ascii="Arial" w:hAnsi="Arial" w:cs="Arial"/>
                <w:b w:val="1"/>
                <w:bCs w:val="1"/>
                <w:sz w:val="22"/>
                <w:szCs w:val="22"/>
              </w:rPr>
              <w:t xml:space="preserve">Working Weeks </w:t>
            </w:r>
          </w:p>
        </w:tc>
        <w:tc>
          <w:tcPr>
            <w:tcW w:w="6974" w:type="dxa"/>
            <w:shd w:val="clear" w:color="auto" w:fill="auto"/>
            <w:tcMar/>
          </w:tcPr>
          <w:p w:rsidRPr="00771CC8" w:rsidR="003C1D98" w:rsidP="6E4542AD" w:rsidRDefault="003C1D98" w14:paraId="2E346825" w14:textId="7B441979">
            <w:pPr>
              <w:pStyle w:val="Normal"/>
              <w:rPr>
                <w:rFonts w:ascii="Arial" w:hAnsi="Arial" w:eastAsia="Arial" w:cs="Arial"/>
                <w:noProof w:val="0"/>
                <w:sz w:val="22"/>
                <w:szCs w:val="22"/>
                <w:lang w:val="en-GB"/>
              </w:rPr>
            </w:pPr>
            <w:r w:rsidRPr="6E4542AD" w:rsidR="3BB66EF0">
              <w:rPr>
                <w:rFonts w:ascii="Arial" w:hAnsi="Arial" w:eastAsia="Arial" w:cs="Arial"/>
                <w:noProof w:val="0"/>
                <w:color w:val="444444"/>
                <w:sz w:val="22"/>
                <w:szCs w:val="22"/>
                <w:lang w:val="en-GB"/>
              </w:rPr>
              <w:t>40 hours per week, t</w:t>
            </w:r>
            <w:r w:rsidRPr="6E4542AD" w:rsidR="3BB66EF0">
              <w:rPr>
                <w:rFonts w:ascii="Arial" w:hAnsi="Arial" w:eastAsia="Arial" w:cs="Arial"/>
                <w:noProof w:val="0"/>
                <w:color w:val="202124"/>
                <w:sz w:val="22"/>
                <w:szCs w:val="22"/>
                <w:lang w:val="en-GB"/>
              </w:rPr>
              <w:t xml:space="preserve">erm time only with 7 </w:t>
            </w:r>
            <w:r w:rsidRPr="6E4542AD" w:rsidR="3BB66EF0">
              <w:rPr>
                <w:rFonts w:ascii="Arial" w:hAnsi="Arial" w:eastAsia="Arial" w:cs="Arial"/>
                <w:noProof w:val="0"/>
                <w:color w:val="202124"/>
                <w:sz w:val="22"/>
                <w:szCs w:val="22"/>
                <w:lang w:val="en-GB"/>
              </w:rPr>
              <w:t>additional</w:t>
            </w:r>
            <w:r w:rsidRPr="6E4542AD" w:rsidR="3BB66EF0">
              <w:rPr>
                <w:rFonts w:ascii="Arial" w:hAnsi="Arial" w:eastAsia="Arial" w:cs="Arial"/>
                <w:noProof w:val="0"/>
                <w:color w:val="202124"/>
                <w:sz w:val="22"/>
                <w:szCs w:val="22"/>
                <w:lang w:val="en-GB"/>
              </w:rPr>
              <w:t xml:space="preserve"> specific staff prep days.</w:t>
            </w:r>
          </w:p>
        </w:tc>
      </w:tr>
      <w:tr w:rsidRPr="00771CC8" w:rsidR="003C1D98" w:rsidTr="6E4542AD" w14:paraId="38163314" w14:textId="77777777">
        <w:tc>
          <w:tcPr>
            <w:tcW w:w="2093" w:type="dxa"/>
            <w:shd w:val="clear" w:color="auto" w:fill="BFBFBF" w:themeFill="background1" w:themeFillShade="BF"/>
            <w:tcMar/>
          </w:tcPr>
          <w:p w:rsidRPr="00771CC8" w:rsidR="003C1D98" w:rsidP="6E4542AD" w:rsidRDefault="003C1D98" w14:paraId="3BF9D198" w14:textId="77777777">
            <w:pPr>
              <w:rPr>
                <w:rFonts w:ascii="Arial" w:hAnsi="Arial" w:cs="Arial"/>
                <w:b w:val="1"/>
                <w:bCs w:val="1"/>
                <w:sz w:val="22"/>
                <w:szCs w:val="22"/>
              </w:rPr>
            </w:pPr>
            <w:r w:rsidRPr="6E4542AD" w:rsidR="003C1D98">
              <w:rPr>
                <w:rFonts w:ascii="Arial" w:hAnsi="Arial" w:cs="Arial"/>
                <w:b w:val="1"/>
                <w:bCs w:val="1"/>
                <w:sz w:val="22"/>
                <w:szCs w:val="22"/>
              </w:rPr>
              <w:t xml:space="preserve">Salary </w:t>
            </w:r>
          </w:p>
        </w:tc>
        <w:tc>
          <w:tcPr>
            <w:tcW w:w="6974" w:type="dxa"/>
            <w:shd w:val="clear" w:color="auto" w:fill="auto"/>
            <w:tcMar/>
          </w:tcPr>
          <w:p w:rsidRPr="00771CC8" w:rsidR="003C1D98" w:rsidP="6E4542AD" w:rsidRDefault="003C1D98" w14:paraId="79EA99AB" w14:textId="5910598B">
            <w:pPr>
              <w:rPr>
                <w:rFonts w:ascii="Arial" w:hAnsi="Arial" w:cs="Arial"/>
                <w:sz w:val="22"/>
                <w:szCs w:val="22"/>
              </w:rPr>
            </w:pPr>
            <w:r w:rsidRPr="6E4542AD" w:rsidR="6B23E4A5">
              <w:rPr>
                <w:rFonts w:ascii="Arial" w:hAnsi="Arial" w:cs="Arial"/>
                <w:sz w:val="22"/>
                <w:szCs w:val="22"/>
              </w:rPr>
              <w:t>£29,169 - £40,978</w:t>
            </w:r>
          </w:p>
        </w:tc>
      </w:tr>
      <w:tr w:rsidRPr="00771CC8" w:rsidR="003C1D98" w:rsidTr="6E4542AD" w14:paraId="2B032208" w14:textId="77777777">
        <w:tc>
          <w:tcPr>
            <w:tcW w:w="2093" w:type="dxa"/>
            <w:shd w:val="clear" w:color="auto" w:fill="BFBFBF" w:themeFill="background1" w:themeFillShade="BF"/>
            <w:tcMar/>
          </w:tcPr>
          <w:p w:rsidRPr="00771CC8" w:rsidR="003C1D98" w:rsidP="6E4542AD" w:rsidRDefault="003C1D98" w14:paraId="46B246C7" w14:textId="77777777">
            <w:pPr>
              <w:rPr>
                <w:rFonts w:ascii="Arial" w:hAnsi="Arial" w:cs="Arial"/>
                <w:b w:val="1"/>
                <w:bCs w:val="1"/>
                <w:sz w:val="22"/>
                <w:szCs w:val="22"/>
              </w:rPr>
            </w:pPr>
            <w:r w:rsidRPr="6E4542AD" w:rsidR="003C1D98">
              <w:rPr>
                <w:rFonts w:ascii="Arial" w:hAnsi="Arial" w:cs="Arial"/>
                <w:b w:val="1"/>
                <w:bCs w:val="1"/>
                <w:sz w:val="22"/>
                <w:szCs w:val="22"/>
              </w:rPr>
              <w:t>Responsible to</w:t>
            </w:r>
          </w:p>
        </w:tc>
        <w:tc>
          <w:tcPr>
            <w:tcW w:w="6974" w:type="dxa"/>
            <w:shd w:val="clear" w:color="auto" w:fill="auto"/>
            <w:tcMar/>
          </w:tcPr>
          <w:p w:rsidRPr="00771CC8" w:rsidR="003C1D98" w:rsidP="6E4542AD" w:rsidRDefault="003C1D98" w14:paraId="40522931" w14:textId="213B4642">
            <w:pPr>
              <w:rPr>
                <w:rFonts w:ascii="Arial" w:hAnsi="Arial" w:cs="Arial"/>
                <w:sz w:val="22"/>
                <w:szCs w:val="22"/>
              </w:rPr>
            </w:pPr>
            <w:r w:rsidRPr="6E4542AD" w:rsidR="47B8F143">
              <w:rPr>
                <w:rFonts w:ascii="Arial" w:hAnsi="Arial" w:cs="Arial"/>
                <w:sz w:val="22"/>
                <w:szCs w:val="22"/>
              </w:rPr>
              <w:t xml:space="preserve">SENCO </w:t>
            </w:r>
            <w:r w:rsidRPr="6E4542AD" w:rsidR="6F227BA3">
              <w:rPr>
                <w:rFonts w:ascii="Arial" w:hAnsi="Arial" w:cs="Arial"/>
                <w:sz w:val="22"/>
                <w:szCs w:val="22"/>
              </w:rPr>
              <w:t xml:space="preserve">and </w:t>
            </w:r>
            <w:r w:rsidRPr="6E4542AD" w:rsidR="6F227BA3">
              <w:rPr>
                <w:rFonts w:ascii="Arial" w:hAnsi="Arial" w:cs="Arial"/>
                <w:sz w:val="22"/>
                <w:szCs w:val="22"/>
              </w:rPr>
              <w:t>Lead</w:t>
            </w:r>
            <w:r w:rsidRPr="6E4542AD" w:rsidR="6F227BA3">
              <w:rPr>
                <w:rFonts w:ascii="Arial" w:hAnsi="Arial" w:cs="Arial"/>
                <w:sz w:val="22"/>
                <w:szCs w:val="22"/>
              </w:rPr>
              <w:t xml:space="preserve"> OT</w:t>
            </w:r>
          </w:p>
        </w:tc>
      </w:tr>
      <w:tr w:rsidRPr="00771CC8" w:rsidR="003C1D98" w:rsidTr="6E4542AD" w14:paraId="65686B9F" w14:textId="77777777">
        <w:tc>
          <w:tcPr>
            <w:tcW w:w="2093" w:type="dxa"/>
            <w:shd w:val="clear" w:color="auto" w:fill="BFBFBF" w:themeFill="background1" w:themeFillShade="BF"/>
            <w:tcMar/>
          </w:tcPr>
          <w:p w:rsidRPr="00771CC8" w:rsidR="003C1D98" w:rsidP="6E4542AD" w:rsidRDefault="003C1D98" w14:paraId="323D4F98" w14:textId="77777777">
            <w:pPr>
              <w:rPr>
                <w:rFonts w:ascii="Arial" w:hAnsi="Arial" w:cs="Arial"/>
                <w:b w:val="1"/>
                <w:bCs w:val="1"/>
                <w:sz w:val="22"/>
                <w:szCs w:val="22"/>
              </w:rPr>
            </w:pPr>
            <w:r w:rsidRPr="6E4542AD" w:rsidR="003C1D98">
              <w:rPr>
                <w:rFonts w:ascii="Arial" w:hAnsi="Arial" w:cs="Arial"/>
                <w:b w:val="1"/>
                <w:bCs w:val="1"/>
                <w:sz w:val="22"/>
                <w:szCs w:val="22"/>
              </w:rPr>
              <w:t>Responsible for</w:t>
            </w:r>
          </w:p>
        </w:tc>
        <w:tc>
          <w:tcPr>
            <w:tcW w:w="6974" w:type="dxa"/>
            <w:shd w:val="clear" w:color="auto" w:fill="auto"/>
            <w:tcMar/>
          </w:tcPr>
          <w:p w:rsidRPr="00771CC8" w:rsidR="003C1D98" w:rsidP="6E4542AD" w:rsidRDefault="00EF59A6" w14:paraId="75234704" w14:textId="786D806B">
            <w:pPr>
              <w:rPr>
                <w:rFonts w:ascii="Arial" w:hAnsi="Arial" w:cs="Arial"/>
                <w:sz w:val="22"/>
                <w:szCs w:val="22"/>
              </w:rPr>
            </w:pPr>
          </w:p>
        </w:tc>
      </w:tr>
      <w:tr w:rsidRPr="00771CC8" w:rsidR="003C1D98" w:rsidTr="6E4542AD" w14:paraId="3B7E3577" w14:textId="77777777">
        <w:tc>
          <w:tcPr>
            <w:tcW w:w="2093" w:type="dxa"/>
            <w:shd w:val="clear" w:color="auto" w:fill="BFBFBF" w:themeFill="background1" w:themeFillShade="BF"/>
            <w:tcMar/>
          </w:tcPr>
          <w:p w:rsidRPr="00771CC8" w:rsidR="003C1D98" w:rsidP="6E4542AD" w:rsidRDefault="003C1D98" w14:paraId="71F5A6AC" w14:textId="77777777">
            <w:pPr>
              <w:rPr>
                <w:rFonts w:ascii="Arial" w:hAnsi="Arial" w:cs="Arial"/>
                <w:b w:val="1"/>
                <w:bCs w:val="1"/>
                <w:sz w:val="22"/>
                <w:szCs w:val="22"/>
              </w:rPr>
            </w:pPr>
            <w:r w:rsidRPr="6E4542AD" w:rsidR="003C1D98">
              <w:rPr>
                <w:rFonts w:ascii="Arial" w:hAnsi="Arial" w:cs="Arial"/>
                <w:b w:val="1"/>
                <w:bCs w:val="1"/>
                <w:sz w:val="22"/>
                <w:szCs w:val="22"/>
              </w:rPr>
              <w:t>Purpose of Job</w:t>
            </w:r>
          </w:p>
        </w:tc>
        <w:tc>
          <w:tcPr>
            <w:tcW w:w="6974" w:type="dxa"/>
            <w:shd w:val="clear" w:color="auto" w:fill="auto"/>
            <w:tcMar/>
          </w:tcPr>
          <w:p w:rsidRPr="00EF59A6" w:rsidR="00EF59A6" w:rsidP="6E4542AD" w:rsidRDefault="00EF59A6" w14:paraId="274800AF" w14:textId="77777777">
            <w:pPr>
              <w:spacing w:after="120"/>
              <w:rPr>
                <w:rFonts w:ascii="Arial" w:hAnsi="Arial" w:cs="Arial"/>
                <w:sz w:val="22"/>
                <w:szCs w:val="22"/>
              </w:rPr>
            </w:pPr>
            <w:r w:rsidRPr="6E4542AD" w:rsidR="00EF59A6">
              <w:rPr>
                <w:rFonts w:ascii="Arial" w:hAnsi="Arial" w:cs="Arial"/>
                <w:sz w:val="22"/>
                <w:szCs w:val="22"/>
              </w:rPr>
              <w:t xml:space="preserve">Working as part of a multi-disciplinary team, </w:t>
            </w:r>
            <w:r w:rsidRPr="6E4542AD" w:rsidR="00EF59A6">
              <w:rPr>
                <w:rFonts w:ascii="Arial" w:hAnsi="Arial" w:cs="Arial"/>
                <w:sz w:val="22"/>
                <w:szCs w:val="22"/>
              </w:rPr>
              <w:t>providing</w:t>
            </w:r>
            <w:r w:rsidRPr="6E4542AD" w:rsidR="00EF59A6">
              <w:rPr>
                <w:rFonts w:ascii="Arial" w:hAnsi="Arial" w:cs="Arial"/>
                <w:sz w:val="22"/>
                <w:szCs w:val="22"/>
              </w:rPr>
              <w:t xml:space="preserve"> an Occupational Therapy service. To work collaboratively with all School staff, as well as external partners, promoting the wellbeing and best interests of the students and the effectiveness of the service in achieving its aims and </w:t>
            </w:r>
            <w:r w:rsidRPr="6E4542AD" w:rsidR="00EF59A6">
              <w:rPr>
                <w:rFonts w:ascii="Arial" w:hAnsi="Arial" w:cs="Arial"/>
                <w:sz w:val="22"/>
                <w:szCs w:val="22"/>
              </w:rPr>
              <w:t>objectives</w:t>
            </w:r>
            <w:r w:rsidRPr="6E4542AD" w:rsidR="00EF59A6">
              <w:rPr>
                <w:rFonts w:ascii="Arial" w:hAnsi="Arial" w:cs="Arial"/>
                <w:sz w:val="22"/>
                <w:szCs w:val="22"/>
              </w:rPr>
              <w:t xml:space="preserve">. </w:t>
            </w:r>
          </w:p>
          <w:p w:rsidRPr="00771CC8" w:rsidR="003C1D98" w:rsidP="6E4542AD" w:rsidRDefault="003C1D98" w14:paraId="24D2867D" w14:textId="77777777">
            <w:pPr>
              <w:spacing w:after="120"/>
              <w:rPr>
                <w:rFonts w:ascii="Arial" w:hAnsi="Arial" w:cs="Arial"/>
                <w:sz w:val="22"/>
                <w:szCs w:val="22"/>
              </w:rPr>
            </w:pPr>
          </w:p>
        </w:tc>
      </w:tr>
    </w:tbl>
    <w:p w:rsidRPr="00771CC8" w:rsidR="003C1D98" w:rsidP="003C1D98" w:rsidRDefault="003C1D98" w14:paraId="3BEBA0DA" w14:textId="77777777">
      <w:pPr>
        <w:rPr>
          <w:rFonts w:ascii="Arial" w:hAnsi="Arial" w:cs="Arial"/>
          <w:b/>
          <w:sz w:val="24"/>
        </w:rPr>
      </w:pPr>
    </w:p>
    <w:tbl>
      <w:tblPr>
        <w:tblW w:w="5029" w:type="pct"/>
        <w:tblBorders>
          <w:top w:val="single" w:color="000000" w:sz="6" w:space="0"/>
          <w:left w:val="single" w:color="000000" w:sz="6" w:space="0"/>
          <w:bottom w:val="single" w:color="000000" w:sz="6" w:space="0"/>
          <w:right w:val="single" w:color="000000"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109"/>
        <w:gridCol w:w="6953"/>
      </w:tblGrid>
      <w:tr w:rsidRPr="00771CC8" w:rsidR="003C1D98" w:rsidTr="6E4542AD" w14:paraId="4399927B" w14:textId="77777777">
        <w:trPr>
          <w:trHeight w:val="122"/>
        </w:trPr>
        <w:tc>
          <w:tcPr>
            <w:tcW w:w="5000" w:type="pct"/>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771CC8" w:rsidR="003C1D98" w:rsidP="6E4542AD" w:rsidRDefault="003C1D98" w14:paraId="5986A1F6" w14:textId="77777777">
            <w:pPr>
              <w:rPr>
                <w:rFonts w:ascii="Arial" w:hAnsi="Arial" w:cs="Arial"/>
                <w:b w:val="1"/>
                <w:bCs w:val="1"/>
                <w:sz w:val="22"/>
                <w:szCs w:val="22"/>
                <w:u w:val="single"/>
              </w:rPr>
            </w:pPr>
            <w:r w:rsidRPr="6E4542AD" w:rsidR="003C1D98">
              <w:rPr>
                <w:rFonts w:ascii="Arial" w:hAnsi="Arial" w:cs="Arial"/>
                <w:b w:val="1"/>
                <w:bCs w:val="1"/>
                <w:sz w:val="22"/>
                <w:szCs w:val="22"/>
                <w:u w:val="single"/>
              </w:rPr>
              <w:t>DOVECOTE SCHOOL VISION</w:t>
            </w:r>
          </w:p>
          <w:p w:rsidRPr="00771CC8" w:rsidR="003C1D98" w:rsidP="6E4542AD" w:rsidRDefault="003C1D98" w14:paraId="1D004CB6" w14:textId="77777777">
            <w:pPr>
              <w:rPr>
                <w:rFonts w:ascii="Arial" w:hAnsi="Arial" w:cs="Arial"/>
                <w:b w:val="1"/>
                <w:bCs w:val="1"/>
                <w:sz w:val="22"/>
                <w:szCs w:val="22"/>
                <w:u w:val="single"/>
              </w:rPr>
            </w:pPr>
          </w:p>
          <w:p w:rsidRPr="00771CC8" w:rsidR="003C1D98" w:rsidP="6E4542AD" w:rsidRDefault="003C1D98" w14:paraId="2F8B9CA3" w14:textId="77777777">
            <w:pPr>
              <w:numPr>
                <w:ilvl w:val="0"/>
                <w:numId w:val="24"/>
              </w:numPr>
              <w:spacing w:after="120" w:line="240" w:lineRule="auto"/>
              <w:rPr>
                <w:rFonts w:ascii="Arial" w:hAnsi="Arial" w:cs="Arial"/>
                <w:sz w:val="22"/>
                <w:szCs w:val="22"/>
              </w:rPr>
            </w:pPr>
            <w:r w:rsidRPr="6E4542AD" w:rsidR="003C1D98">
              <w:rPr>
                <w:rFonts w:ascii="Arial" w:hAnsi="Arial" w:cs="Arial"/>
                <w:sz w:val="22"/>
                <w:szCs w:val="22"/>
              </w:rPr>
              <w:t xml:space="preserve">We strive to equip all pupils with the skills needed to meet their full potential through an innovative and specialised curriculum. Small scale learning communities where young people are known as individuals. </w:t>
            </w:r>
          </w:p>
          <w:p w:rsidRPr="00771CC8" w:rsidR="003C1D98" w:rsidP="6E4542AD" w:rsidRDefault="003C1D98" w14:paraId="1A04EDBD" w14:textId="77777777">
            <w:pPr>
              <w:numPr>
                <w:ilvl w:val="0"/>
                <w:numId w:val="24"/>
              </w:numPr>
              <w:spacing w:after="120" w:line="240" w:lineRule="auto"/>
              <w:rPr>
                <w:rFonts w:ascii="Arial" w:hAnsi="Arial" w:cs="Arial"/>
                <w:sz w:val="22"/>
                <w:szCs w:val="22"/>
              </w:rPr>
            </w:pPr>
            <w:r w:rsidRPr="6E4542AD" w:rsidR="003C1D98">
              <w:rPr>
                <w:rFonts w:ascii="Arial" w:hAnsi="Arial" w:cs="Arial"/>
                <w:sz w:val="22"/>
                <w:szCs w:val="22"/>
              </w:rPr>
              <w:t>The learning process is active</w:t>
            </w:r>
          </w:p>
          <w:p w:rsidRPr="00771CC8" w:rsidR="003C1D98" w:rsidP="6E4542AD" w:rsidRDefault="003C1D98" w14:paraId="4A211AF1" w14:textId="77777777">
            <w:pPr>
              <w:numPr>
                <w:ilvl w:val="0"/>
                <w:numId w:val="24"/>
              </w:numPr>
              <w:spacing w:after="120" w:line="240" w:lineRule="auto"/>
              <w:rPr>
                <w:rFonts w:ascii="Arial" w:hAnsi="Arial" w:cs="Arial"/>
                <w:sz w:val="22"/>
                <w:szCs w:val="22"/>
              </w:rPr>
            </w:pPr>
            <w:r w:rsidRPr="6E4542AD" w:rsidR="003C1D98">
              <w:rPr>
                <w:rFonts w:ascii="Arial" w:hAnsi="Arial" w:cs="Arial"/>
                <w:sz w:val="22"/>
                <w:szCs w:val="22"/>
              </w:rPr>
              <w:t>The learning community is underpinned by environmentally sustainable values and practices</w:t>
            </w:r>
          </w:p>
          <w:p w:rsidRPr="00771CC8" w:rsidR="003C1D98" w:rsidP="6E4542AD" w:rsidRDefault="003C1D98" w14:paraId="73135AA0" w14:textId="77777777">
            <w:pPr>
              <w:numPr>
                <w:ilvl w:val="0"/>
                <w:numId w:val="24"/>
              </w:numPr>
              <w:spacing w:after="120" w:line="240" w:lineRule="auto"/>
              <w:rPr>
                <w:rFonts w:ascii="Arial" w:hAnsi="Arial" w:cs="Arial"/>
                <w:sz w:val="22"/>
                <w:szCs w:val="22"/>
              </w:rPr>
            </w:pPr>
            <w:r w:rsidRPr="6E4542AD" w:rsidR="003C1D98">
              <w:rPr>
                <w:rFonts w:ascii="Arial" w:hAnsi="Arial" w:cs="Arial"/>
                <w:sz w:val="22"/>
                <w:szCs w:val="22"/>
              </w:rPr>
              <w:t>Pupil voice is empowered through a strong emphasis on developing individual communication strategies.</w:t>
            </w:r>
          </w:p>
          <w:p w:rsidRPr="00771CC8" w:rsidR="003C1D98" w:rsidP="6E4542AD" w:rsidRDefault="003C1D98" w14:paraId="4888AC7A" w14:textId="77777777">
            <w:pPr>
              <w:numPr>
                <w:ilvl w:val="0"/>
                <w:numId w:val="24"/>
              </w:numPr>
              <w:spacing w:after="120" w:line="240" w:lineRule="auto"/>
              <w:rPr>
                <w:rFonts w:ascii="Arial" w:hAnsi="Arial" w:cs="Arial"/>
                <w:b w:val="1"/>
                <w:bCs w:val="1"/>
                <w:sz w:val="22"/>
                <w:szCs w:val="22"/>
              </w:rPr>
            </w:pPr>
            <w:r w:rsidRPr="6E4542AD" w:rsidR="003C1D98">
              <w:rPr>
                <w:rFonts w:ascii="Arial" w:hAnsi="Arial" w:cs="Arial"/>
                <w:sz w:val="22"/>
                <w:szCs w:val="22"/>
              </w:rPr>
              <w:t xml:space="preserve">Families and the local community are vital partners in the life of the school, and they share in the decision-making. We work together as a team to </w:t>
            </w:r>
            <w:r w:rsidRPr="6E4542AD" w:rsidR="003C1D98">
              <w:rPr>
                <w:rFonts w:ascii="Arial" w:hAnsi="Arial" w:cs="Arial"/>
                <w:sz w:val="22"/>
                <w:szCs w:val="22"/>
              </w:rPr>
              <w:t>provide</w:t>
            </w:r>
            <w:r w:rsidRPr="6E4542AD" w:rsidR="003C1D98">
              <w:rPr>
                <w:rFonts w:ascii="Arial" w:hAnsi="Arial" w:cs="Arial"/>
                <w:sz w:val="22"/>
                <w:szCs w:val="22"/>
              </w:rPr>
              <w:t xml:space="preserve"> a happy, safe, and stimulating environment, whilst promoting well-being for all and building confidence for the future</w:t>
            </w:r>
          </w:p>
          <w:p w:rsidRPr="00771CC8" w:rsidR="003C1D98" w:rsidP="6E4542AD" w:rsidRDefault="003C1D98" w14:paraId="3E4DA401" w14:textId="77777777">
            <w:pPr>
              <w:rPr>
                <w:rFonts w:ascii="Arial" w:hAnsi="Arial" w:cs="Arial"/>
                <w:b w:val="1"/>
                <w:bCs w:val="1"/>
                <w:sz w:val="22"/>
                <w:szCs w:val="22"/>
              </w:rPr>
            </w:pPr>
          </w:p>
        </w:tc>
      </w:tr>
      <w:tr w:rsidRPr="00771CC8" w:rsidR="003C1D98" w:rsidTr="6E4542AD" w14:paraId="6EF68C19" w14:textId="77777777">
        <w:trPr>
          <w:trHeight w:val="96"/>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75954389" w14:textId="77777777">
            <w:pPr>
              <w:rPr>
                <w:rFonts w:ascii="Arial" w:hAnsi="Arial" w:cs="Arial"/>
                <w:b w:val="1"/>
                <w:bCs w:val="1"/>
                <w:sz w:val="22"/>
                <w:szCs w:val="22"/>
              </w:rPr>
            </w:pPr>
            <w:r w:rsidRPr="6E4542AD" w:rsidR="003C1D98">
              <w:rPr>
                <w:rFonts w:ascii="Arial" w:hAnsi="Arial" w:cs="Arial"/>
                <w:b w:val="1"/>
                <w:bCs w:val="1"/>
                <w:sz w:val="22"/>
                <w:szCs w:val="22"/>
              </w:rPr>
              <w:t>WE VALUE</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7A4CCA37" w14:textId="77777777">
            <w:pPr>
              <w:rPr>
                <w:rFonts w:ascii="Arial" w:hAnsi="Arial" w:cs="Arial"/>
                <w:sz w:val="22"/>
                <w:szCs w:val="22"/>
              </w:rPr>
            </w:pPr>
            <w:r w:rsidRPr="6E4542AD" w:rsidR="003C1D98">
              <w:rPr>
                <w:rFonts w:ascii="Arial" w:hAnsi="Arial" w:cs="Arial"/>
                <w:b w:val="1"/>
                <w:bCs w:val="1"/>
                <w:sz w:val="22"/>
                <w:szCs w:val="22"/>
              </w:rPr>
              <w:t>WE AIM TO</w:t>
            </w:r>
          </w:p>
        </w:tc>
      </w:tr>
      <w:tr w:rsidRPr="00771CC8" w:rsidR="003C1D98" w:rsidTr="6E4542AD" w14:paraId="634567F0"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5E0B3" w:themeFill="accent6" w:themeFillTint="66"/>
            <w:tcMar>
              <w:top w:w="0" w:type="dxa"/>
              <w:left w:w="0" w:type="dxa"/>
              <w:bottom w:w="0" w:type="dxa"/>
              <w:right w:w="0" w:type="dxa"/>
            </w:tcMar>
            <w:vAlign w:val="center"/>
            <w:hideMark/>
          </w:tcPr>
          <w:p w:rsidRPr="00771CC8" w:rsidR="003C1D98" w:rsidP="6E4542AD" w:rsidRDefault="003C1D98" w14:paraId="03699F7C" w14:textId="77777777">
            <w:pPr>
              <w:rPr>
                <w:rFonts w:ascii="Arial" w:hAnsi="Arial" w:cs="Arial"/>
                <w:b w:val="1"/>
                <w:bCs w:val="1"/>
                <w:sz w:val="22"/>
                <w:szCs w:val="22"/>
              </w:rPr>
            </w:pPr>
            <w:r w:rsidRPr="6E4542AD" w:rsidR="003C1D98">
              <w:rPr>
                <w:rFonts w:ascii="Arial" w:hAnsi="Arial" w:cs="Arial"/>
                <w:b w:val="1"/>
                <w:bCs w:val="1"/>
                <w:sz w:val="22"/>
                <w:szCs w:val="22"/>
              </w:rPr>
              <w:t>LEARNING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06180A07" w14:textId="77777777">
            <w:pPr>
              <w:rPr>
                <w:rFonts w:ascii="Arial" w:hAnsi="Arial" w:cs="Arial"/>
                <w:sz w:val="22"/>
                <w:szCs w:val="22"/>
              </w:rPr>
            </w:pPr>
            <w:r w:rsidRPr="6E4542AD" w:rsidR="003C1D98">
              <w:rPr>
                <w:rFonts w:ascii="Arial" w:hAnsi="Arial" w:cs="Arial"/>
                <w:sz w:val="22"/>
                <w:szCs w:val="22"/>
              </w:rPr>
              <w:t xml:space="preserve">Create nurturing, challenging and empowering learning opportunities for children, </w:t>
            </w:r>
            <w:r w:rsidRPr="6E4542AD" w:rsidR="003C1D98">
              <w:rPr>
                <w:rFonts w:ascii="Arial" w:hAnsi="Arial" w:cs="Arial"/>
                <w:sz w:val="22"/>
                <w:szCs w:val="22"/>
              </w:rPr>
              <w:t>staff</w:t>
            </w:r>
            <w:r w:rsidRPr="6E4542AD" w:rsidR="003C1D98">
              <w:rPr>
                <w:rFonts w:ascii="Arial" w:hAnsi="Arial" w:cs="Arial"/>
                <w:sz w:val="22"/>
                <w:szCs w:val="22"/>
              </w:rPr>
              <w:t xml:space="preserve"> and parents/carers.</w:t>
            </w:r>
          </w:p>
        </w:tc>
      </w:tr>
      <w:tr w:rsidRPr="00771CC8" w:rsidR="003C1D98" w:rsidTr="6E4542AD" w14:paraId="05C7CDB8"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8D08D" w:themeFill="accent6" w:themeFillTint="99"/>
            <w:tcMar>
              <w:top w:w="0" w:type="dxa"/>
              <w:left w:w="0" w:type="dxa"/>
              <w:bottom w:w="0" w:type="dxa"/>
              <w:right w:w="0" w:type="dxa"/>
            </w:tcMar>
            <w:vAlign w:val="center"/>
            <w:hideMark/>
          </w:tcPr>
          <w:p w:rsidRPr="00771CC8" w:rsidR="003C1D98" w:rsidP="6E4542AD" w:rsidRDefault="003C1D98" w14:paraId="78B14145" w14:textId="77777777">
            <w:pPr>
              <w:rPr>
                <w:rFonts w:ascii="Arial" w:hAnsi="Arial" w:cs="Arial"/>
                <w:b w:val="1"/>
                <w:bCs w:val="1"/>
                <w:sz w:val="22"/>
                <w:szCs w:val="22"/>
              </w:rPr>
            </w:pPr>
            <w:r w:rsidRPr="6E4542AD" w:rsidR="003C1D98">
              <w:rPr>
                <w:rFonts w:ascii="Arial" w:hAnsi="Arial" w:cs="Arial"/>
                <w:b w:val="1"/>
                <w:bCs w:val="1"/>
                <w:sz w:val="22"/>
                <w:szCs w:val="22"/>
              </w:rPr>
              <w:t>INCLUSION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4321E12A" w14:textId="77777777">
            <w:pPr>
              <w:rPr>
                <w:rFonts w:ascii="Arial" w:hAnsi="Arial" w:cs="Arial"/>
                <w:sz w:val="22"/>
                <w:szCs w:val="22"/>
              </w:rPr>
            </w:pPr>
            <w:r w:rsidRPr="6E4542AD" w:rsidR="003C1D98">
              <w:rPr>
                <w:rFonts w:ascii="Arial" w:hAnsi="Arial" w:cs="Arial"/>
                <w:sz w:val="22"/>
                <w:szCs w:val="22"/>
              </w:rPr>
              <w:t>Offer a broad, balanced curriculum that is relevant and accessible for all children</w:t>
            </w:r>
          </w:p>
        </w:tc>
      </w:tr>
      <w:tr w:rsidRPr="00771CC8" w:rsidR="003C1D98" w:rsidTr="6E4542AD" w14:paraId="213DF6F0"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2D050"/>
            <w:tcMar>
              <w:top w:w="0" w:type="dxa"/>
              <w:left w:w="0" w:type="dxa"/>
              <w:bottom w:w="0" w:type="dxa"/>
              <w:right w:w="0" w:type="dxa"/>
            </w:tcMar>
            <w:vAlign w:val="center"/>
            <w:hideMark/>
          </w:tcPr>
          <w:p w:rsidRPr="00771CC8" w:rsidR="003C1D98" w:rsidP="6E4542AD" w:rsidRDefault="003C1D98" w14:paraId="5D2BCDEE" w14:textId="77777777">
            <w:pPr>
              <w:rPr>
                <w:rFonts w:ascii="Arial" w:hAnsi="Arial" w:cs="Arial"/>
                <w:b w:val="1"/>
                <w:bCs w:val="1"/>
                <w:sz w:val="22"/>
                <w:szCs w:val="22"/>
              </w:rPr>
            </w:pPr>
            <w:r w:rsidRPr="6E4542AD" w:rsidR="003C1D98">
              <w:rPr>
                <w:rFonts w:ascii="Arial" w:hAnsi="Arial" w:cs="Arial"/>
                <w:b w:val="1"/>
                <w:bCs w:val="1"/>
                <w:sz w:val="22"/>
                <w:szCs w:val="22"/>
              </w:rPr>
              <w:t>ACHIEVEMENT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7488053D" w14:textId="77777777">
            <w:pPr>
              <w:rPr>
                <w:rFonts w:ascii="Arial" w:hAnsi="Arial" w:cs="Arial"/>
                <w:sz w:val="22"/>
                <w:szCs w:val="22"/>
              </w:rPr>
            </w:pPr>
            <w:r w:rsidRPr="6E4542AD" w:rsidR="003C1D98">
              <w:rPr>
                <w:rFonts w:ascii="Arial" w:hAnsi="Arial" w:cs="Arial"/>
                <w:sz w:val="22"/>
                <w:szCs w:val="22"/>
              </w:rPr>
              <w:t xml:space="preserve">Celebrate the achievements and successes of </w:t>
            </w:r>
            <w:r w:rsidRPr="6E4542AD" w:rsidR="003C1D98">
              <w:rPr>
                <w:rFonts w:ascii="Arial" w:hAnsi="Arial" w:cs="Arial"/>
                <w:sz w:val="22"/>
                <w:szCs w:val="22"/>
              </w:rPr>
              <w:t>each individual</w:t>
            </w:r>
          </w:p>
        </w:tc>
      </w:tr>
      <w:tr w:rsidRPr="00771CC8" w:rsidR="003C1D98" w:rsidTr="6E4542AD" w14:paraId="40FD42AD"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50"/>
            <w:tcMar>
              <w:top w:w="0" w:type="dxa"/>
              <w:left w:w="0" w:type="dxa"/>
              <w:bottom w:w="0" w:type="dxa"/>
              <w:right w:w="0" w:type="dxa"/>
            </w:tcMar>
            <w:vAlign w:val="center"/>
            <w:hideMark/>
          </w:tcPr>
          <w:p w:rsidRPr="00771CC8" w:rsidR="003C1D98" w:rsidP="6E4542AD" w:rsidRDefault="003C1D98" w14:paraId="61371FBD" w14:textId="77777777">
            <w:pPr>
              <w:rPr>
                <w:rFonts w:ascii="Arial" w:hAnsi="Arial" w:cs="Arial"/>
                <w:b w:val="1"/>
                <w:bCs w:val="1"/>
                <w:sz w:val="22"/>
                <w:szCs w:val="22"/>
              </w:rPr>
            </w:pPr>
            <w:r w:rsidRPr="6E4542AD" w:rsidR="003C1D98">
              <w:rPr>
                <w:rFonts w:ascii="Arial" w:hAnsi="Arial" w:cs="Arial"/>
                <w:b w:val="1"/>
                <w:bCs w:val="1"/>
                <w:sz w:val="22"/>
                <w:szCs w:val="22"/>
              </w:rPr>
              <w:t>COMMUNICATION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1AC98B9A" w14:textId="77777777">
            <w:pPr>
              <w:rPr>
                <w:rFonts w:ascii="Arial" w:hAnsi="Arial" w:cs="Arial"/>
                <w:sz w:val="22"/>
                <w:szCs w:val="22"/>
              </w:rPr>
            </w:pPr>
            <w:r w:rsidRPr="6E4542AD" w:rsidR="003C1D98">
              <w:rPr>
                <w:rFonts w:ascii="Arial" w:hAnsi="Arial" w:cs="Arial"/>
                <w:sz w:val="22"/>
                <w:szCs w:val="22"/>
              </w:rPr>
              <w:t>Ensure everyone has a voice and their contribution is valued</w:t>
            </w:r>
          </w:p>
        </w:tc>
      </w:tr>
      <w:tr w:rsidRPr="00771CC8" w:rsidR="003C1D98" w:rsidTr="6E4542AD" w14:paraId="70405192"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38135" w:themeFill="accent6" w:themeFillShade="BF"/>
            <w:tcMar>
              <w:top w:w="0" w:type="dxa"/>
              <w:left w:w="0" w:type="dxa"/>
              <w:bottom w:w="0" w:type="dxa"/>
              <w:right w:w="0" w:type="dxa"/>
            </w:tcMar>
            <w:vAlign w:val="center"/>
            <w:hideMark/>
          </w:tcPr>
          <w:p w:rsidRPr="00771CC8" w:rsidR="003C1D98" w:rsidP="6E4542AD" w:rsidRDefault="003C1D98" w14:paraId="4EF3B55F" w14:textId="77777777">
            <w:pPr>
              <w:rPr>
                <w:rFonts w:ascii="Arial" w:hAnsi="Arial" w:cs="Arial"/>
                <w:b w:val="1"/>
                <w:bCs w:val="1"/>
                <w:sz w:val="22"/>
                <w:szCs w:val="22"/>
              </w:rPr>
            </w:pPr>
            <w:r w:rsidRPr="6E4542AD" w:rsidR="003C1D98">
              <w:rPr>
                <w:rFonts w:ascii="Arial" w:hAnsi="Arial" w:cs="Arial"/>
                <w:b w:val="1"/>
                <w:bCs w:val="1"/>
                <w:sz w:val="22"/>
                <w:szCs w:val="22"/>
              </w:rPr>
              <w:t>RESPONSIBILITY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7681E522" w14:textId="77777777">
            <w:pPr>
              <w:rPr>
                <w:rFonts w:ascii="Arial" w:hAnsi="Arial" w:cs="Arial"/>
                <w:sz w:val="22"/>
                <w:szCs w:val="22"/>
              </w:rPr>
            </w:pPr>
            <w:r w:rsidRPr="6E4542AD" w:rsidR="003C1D98">
              <w:rPr>
                <w:rFonts w:ascii="Arial" w:hAnsi="Arial" w:cs="Arial"/>
                <w:sz w:val="22"/>
                <w:szCs w:val="22"/>
              </w:rPr>
              <w:t xml:space="preserve">Secure the accountability of all through distributive leadership, rigorous </w:t>
            </w:r>
            <w:r w:rsidRPr="6E4542AD" w:rsidR="003C1D98">
              <w:rPr>
                <w:rFonts w:ascii="Arial" w:hAnsi="Arial" w:cs="Arial"/>
                <w:sz w:val="22"/>
                <w:szCs w:val="22"/>
              </w:rPr>
              <w:t>monitoring</w:t>
            </w:r>
            <w:r w:rsidRPr="6E4542AD" w:rsidR="003C1D98">
              <w:rPr>
                <w:rFonts w:ascii="Arial" w:hAnsi="Arial" w:cs="Arial"/>
                <w:sz w:val="22"/>
                <w:szCs w:val="22"/>
              </w:rPr>
              <w:t xml:space="preserve"> and evaluation</w:t>
            </w:r>
          </w:p>
        </w:tc>
      </w:tr>
      <w:tr w:rsidRPr="00771CC8" w:rsidR="003C1D98" w:rsidTr="6E4542AD" w14:paraId="4664D4CC"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85623" w:themeFill="accent6" w:themeFillShade="80"/>
            <w:tcMar>
              <w:top w:w="0" w:type="dxa"/>
              <w:left w:w="0" w:type="dxa"/>
              <w:bottom w:w="0" w:type="dxa"/>
              <w:right w:w="0" w:type="dxa"/>
            </w:tcMar>
            <w:vAlign w:val="center"/>
            <w:hideMark/>
          </w:tcPr>
          <w:p w:rsidRPr="00771CC8" w:rsidR="003C1D98" w:rsidP="6E4542AD" w:rsidRDefault="003C1D98" w14:paraId="6E863091" w14:textId="77777777">
            <w:pPr>
              <w:rPr>
                <w:rFonts w:ascii="Arial" w:hAnsi="Arial" w:cs="Arial"/>
                <w:b w:val="1"/>
                <w:bCs w:val="1"/>
                <w:sz w:val="22"/>
                <w:szCs w:val="22"/>
              </w:rPr>
            </w:pPr>
            <w:r w:rsidRPr="6E4542AD" w:rsidR="003C1D98">
              <w:rPr>
                <w:rFonts w:ascii="Arial" w:hAnsi="Arial" w:cs="Arial"/>
                <w:b w:val="1"/>
                <w:bCs w:val="1"/>
                <w:sz w:val="22"/>
                <w:szCs w:val="22"/>
              </w:rPr>
              <w:t>REFLECTION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2D02257C" w14:textId="77777777">
            <w:pPr>
              <w:rPr>
                <w:rFonts w:ascii="Arial" w:hAnsi="Arial" w:cs="Arial"/>
                <w:sz w:val="22"/>
                <w:szCs w:val="22"/>
              </w:rPr>
            </w:pPr>
            <w:r w:rsidRPr="6E4542AD" w:rsidR="003C1D98">
              <w:rPr>
                <w:rFonts w:ascii="Arial" w:hAnsi="Arial" w:cs="Arial"/>
                <w:sz w:val="22"/>
                <w:szCs w:val="22"/>
              </w:rPr>
              <w:t>Improve future performance through the continuous evaluation of our practice</w:t>
            </w:r>
          </w:p>
        </w:tc>
      </w:tr>
      <w:tr w:rsidRPr="00771CC8" w:rsidR="003C1D98" w:rsidTr="6E4542AD" w14:paraId="49099506"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Mar>
              <w:top w:w="0" w:type="dxa"/>
              <w:left w:w="0" w:type="dxa"/>
              <w:bottom w:w="0" w:type="dxa"/>
              <w:right w:w="0" w:type="dxa"/>
            </w:tcMar>
            <w:vAlign w:val="center"/>
            <w:hideMark/>
          </w:tcPr>
          <w:p w:rsidRPr="00771CC8" w:rsidR="003C1D98" w:rsidP="6E4542AD" w:rsidRDefault="003C1D98" w14:paraId="25446C47" w14:textId="77777777">
            <w:pPr>
              <w:rPr>
                <w:rFonts w:ascii="Arial" w:hAnsi="Arial" w:cs="Arial"/>
                <w:b w:val="1"/>
                <w:bCs w:val="1"/>
                <w:sz w:val="22"/>
                <w:szCs w:val="22"/>
              </w:rPr>
            </w:pPr>
            <w:r w:rsidRPr="6E4542AD" w:rsidR="003C1D98">
              <w:rPr>
                <w:rFonts w:ascii="Arial" w:hAnsi="Arial" w:cs="Arial"/>
                <w:b w:val="1"/>
                <w:bCs w:val="1"/>
                <w:sz w:val="22"/>
                <w:szCs w:val="22"/>
              </w:rPr>
              <w:t>CREATIVITY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4CFAB549" w14:textId="77777777">
            <w:pPr>
              <w:rPr>
                <w:rFonts w:ascii="Arial" w:hAnsi="Arial" w:cs="Arial"/>
                <w:sz w:val="22"/>
                <w:szCs w:val="22"/>
              </w:rPr>
            </w:pPr>
            <w:r w:rsidRPr="6E4542AD" w:rsidR="003C1D98">
              <w:rPr>
                <w:rFonts w:ascii="Arial" w:hAnsi="Arial" w:cs="Arial"/>
                <w:sz w:val="22"/>
                <w:szCs w:val="22"/>
              </w:rPr>
              <w:t>Think outside the box</w:t>
            </w:r>
            <w:r w:rsidRPr="6E4542AD" w:rsidR="003C1D98">
              <w:rPr>
                <w:rFonts w:ascii="Arial" w:hAnsi="Arial" w:cs="Arial"/>
                <w:sz w:val="22"/>
                <w:szCs w:val="22"/>
              </w:rPr>
              <w:t xml:space="preserve"> and try </w:t>
            </w:r>
            <w:r w:rsidRPr="6E4542AD" w:rsidR="003C1D98">
              <w:rPr>
                <w:rFonts w:ascii="Arial" w:hAnsi="Arial" w:cs="Arial"/>
                <w:sz w:val="22"/>
                <w:szCs w:val="22"/>
              </w:rPr>
              <w:t>new ideas</w:t>
            </w:r>
            <w:r w:rsidRPr="6E4542AD" w:rsidR="003C1D98">
              <w:rPr>
                <w:rFonts w:ascii="Arial" w:hAnsi="Arial" w:cs="Arial"/>
                <w:sz w:val="22"/>
                <w:szCs w:val="22"/>
              </w:rPr>
              <w:t xml:space="preserve"> to continuously raise standards</w:t>
            </w:r>
          </w:p>
        </w:tc>
      </w:tr>
      <w:tr w:rsidRPr="00771CC8" w:rsidR="003C1D98" w:rsidTr="6E4542AD" w14:paraId="0E853E8F"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0" w:type="dxa"/>
              <w:left w:w="0" w:type="dxa"/>
              <w:bottom w:w="0" w:type="dxa"/>
              <w:right w:w="0" w:type="dxa"/>
            </w:tcMar>
            <w:vAlign w:val="center"/>
            <w:hideMark/>
          </w:tcPr>
          <w:p w:rsidRPr="00771CC8" w:rsidR="003C1D98" w:rsidP="6E4542AD" w:rsidRDefault="003C1D98" w14:paraId="0FA6E96A" w14:textId="77777777">
            <w:pPr>
              <w:rPr>
                <w:rFonts w:ascii="Arial" w:hAnsi="Arial" w:cs="Arial"/>
                <w:b w:val="1"/>
                <w:bCs w:val="1"/>
                <w:sz w:val="22"/>
                <w:szCs w:val="22"/>
              </w:rPr>
            </w:pPr>
            <w:r w:rsidRPr="6E4542AD" w:rsidR="003C1D98">
              <w:rPr>
                <w:rFonts w:ascii="Arial" w:hAnsi="Arial" w:cs="Arial"/>
                <w:b w:val="1"/>
                <w:bCs w:val="1"/>
                <w:sz w:val="22"/>
                <w:szCs w:val="22"/>
              </w:rPr>
              <w:t>COMMUNITY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11554002" w14:textId="77777777">
            <w:pPr>
              <w:rPr>
                <w:rFonts w:ascii="Arial" w:hAnsi="Arial" w:cs="Arial"/>
                <w:sz w:val="22"/>
                <w:szCs w:val="22"/>
              </w:rPr>
            </w:pPr>
            <w:r w:rsidRPr="6E4542AD" w:rsidR="003C1D98">
              <w:rPr>
                <w:rFonts w:ascii="Arial" w:hAnsi="Arial" w:cs="Arial"/>
                <w:sz w:val="22"/>
                <w:szCs w:val="22"/>
              </w:rPr>
              <w:t>Foster positive working relationships with parents/carers, multi-agency professionals and the local community</w:t>
            </w:r>
          </w:p>
        </w:tc>
      </w:tr>
      <w:tr w:rsidRPr="00771CC8" w:rsidR="003C1D98" w:rsidTr="6E4542AD" w14:paraId="4B3D3828"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CC2E5" w:themeFill="accent1" w:themeFillTint="99"/>
            <w:tcMar>
              <w:top w:w="0" w:type="dxa"/>
              <w:left w:w="0" w:type="dxa"/>
              <w:bottom w:w="0" w:type="dxa"/>
              <w:right w:w="0" w:type="dxa"/>
            </w:tcMar>
            <w:vAlign w:val="center"/>
          </w:tcPr>
          <w:p w:rsidRPr="00771CC8" w:rsidR="003C1D98" w:rsidP="6E4542AD" w:rsidRDefault="003C1D98" w14:paraId="28BD9F69" w14:textId="77777777">
            <w:pPr>
              <w:rPr>
                <w:rFonts w:ascii="Arial" w:hAnsi="Arial" w:cs="Arial"/>
                <w:b w:val="1"/>
                <w:bCs w:val="1"/>
                <w:sz w:val="22"/>
                <w:szCs w:val="22"/>
              </w:rPr>
            </w:pPr>
            <w:r w:rsidRPr="6E4542AD" w:rsidR="003C1D98">
              <w:rPr>
                <w:rFonts w:ascii="Arial" w:hAnsi="Arial" w:cs="Arial"/>
                <w:b w:val="1"/>
                <w:bCs w:val="1"/>
                <w:sz w:val="22"/>
                <w:szCs w:val="22"/>
              </w:rPr>
              <w:t>ENVIRONMENT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771CC8" w:rsidR="003C1D98" w:rsidP="6E4542AD" w:rsidRDefault="003C1D98" w14:paraId="0D99401C" w14:textId="77777777">
            <w:pPr>
              <w:rPr>
                <w:rFonts w:ascii="Arial" w:hAnsi="Arial" w:cs="Arial"/>
                <w:sz w:val="22"/>
                <w:szCs w:val="22"/>
              </w:rPr>
            </w:pPr>
            <w:r w:rsidRPr="6E4542AD" w:rsidR="003C1D98">
              <w:rPr>
                <w:rFonts w:ascii="Arial" w:hAnsi="Arial" w:cs="Arial"/>
                <w:sz w:val="22"/>
                <w:szCs w:val="22"/>
              </w:rPr>
              <w:t>Protecting our future and our planet</w:t>
            </w:r>
          </w:p>
        </w:tc>
      </w:tr>
      <w:tr w:rsidRPr="00771CC8" w:rsidR="003C1D98" w:rsidTr="6E4542AD" w14:paraId="123C09EE"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top w:w="0" w:type="dxa"/>
              <w:left w:w="0" w:type="dxa"/>
              <w:bottom w:w="0" w:type="dxa"/>
              <w:right w:w="0" w:type="dxa"/>
            </w:tcMar>
            <w:vAlign w:val="center"/>
            <w:hideMark/>
          </w:tcPr>
          <w:p w:rsidRPr="00771CC8" w:rsidR="003C1D98" w:rsidP="6E4542AD" w:rsidRDefault="003C1D98" w14:paraId="06A02309" w14:textId="77777777">
            <w:pPr>
              <w:rPr>
                <w:rFonts w:ascii="Arial" w:hAnsi="Arial" w:cs="Arial"/>
                <w:b w:val="1"/>
                <w:bCs w:val="1"/>
                <w:sz w:val="22"/>
                <w:szCs w:val="22"/>
              </w:rPr>
            </w:pPr>
            <w:r w:rsidRPr="6E4542AD" w:rsidR="003C1D98">
              <w:rPr>
                <w:rFonts w:ascii="Arial" w:hAnsi="Arial" w:cs="Arial"/>
                <w:b w:val="1"/>
                <w:bCs w:val="1"/>
                <w:sz w:val="22"/>
                <w:szCs w:val="22"/>
              </w:rPr>
              <w:t>DIVERSITY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486CD534" w14:textId="77777777">
            <w:pPr>
              <w:rPr>
                <w:rFonts w:ascii="Arial" w:hAnsi="Arial" w:cs="Arial"/>
                <w:sz w:val="22"/>
                <w:szCs w:val="22"/>
              </w:rPr>
            </w:pPr>
            <w:r w:rsidRPr="6E4542AD" w:rsidR="003C1D98">
              <w:rPr>
                <w:rFonts w:ascii="Arial" w:hAnsi="Arial" w:cs="Arial"/>
                <w:sz w:val="22"/>
                <w:szCs w:val="22"/>
              </w:rPr>
              <w:t>Promote tolerance and respect for individual differences, abilities, needs and beliefs</w:t>
            </w:r>
          </w:p>
        </w:tc>
      </w:tr>
      <w:tr w:rsidRPr="00771CC8" w:rsidR="003C1D98" w:rsidTr="6E4542AD" w14:paraId="4BA5FB9B"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0" w:type="dxa"/>
              <w:left w:w="0" w:type="dxa"/>
              <w:bottom w:w="0" w:type="dxa"/>
              <w:right w:w="0" w:type="dxa"/>
            </w:tcMar>
            <w:vAlign w:val="center"/>
            <w:hideMark/>
          </w:tcPr>
          <w:p w:rsidRPr="00771CC8" w:rsidR="003C1D98" w:rsidP="6E4542AD" w:rsidRDefault="003C1D98" w14:paraId="2455A15D" w14:textId="77777777">
            <w:pPr>
              <w:rPr>
                <w:rFonts w:ascii="Arial" w:hAnsi="Arial" w:cs="Arial"/>
                <w:b w:val="1"/>
                <w:bCs w:val="1"/>
                <w:sz w:val="22"/>
                <w:szCs w:val="22"/>
              </w:rPr>
            </w:pPr>
            <w:r w:rsidRPr="6E4542AD" w:rsidR="003C1D98">
              <w:rPr>
                <w:rFonts w:ascii="Arial" w:hAnsi="Arial" w:cs="Arial"/>
                <w:b w:val="1"/>
                <w:bCs w:val="1"/>
                <w:sz w:val="22"/>
                <w:szCs w:val="22"/>
              </w:rPr>
              <w:t>WELL-BEING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041C4594" w14:textId="77777777">
            <w:pPr>
              <w:rPr>
                <w:rFonts w:ascii="Arial" w:hAnsi="Arial" w:cs="Arial"/>
                <w:sz w:val="22"/>
                <w:szCs w:val="22"/>
              </w:rPr>
            </w:pPr>
            <w:r w:rsidRPr="6E4542AD" w:rsidR="003C1D98">
              <w:rPr>
                <w:rFonts w:ascii="Arial" w:hAnsi="Arial" w:cs="Arial"/>
                <w:sz w:val="22"/>
                <w:szCs w:val="22"/>
              </w:rPr>
              <w:t xml:space="preserve">Create a safe, caring environment in which everyone is healthy, </w:t>
            </w:r>
            <w:r w:rsidRPr="6E4542AD" w:rsidR="003C1D98">
              <w:rPr>
                <w:rFonts w:ascii="Arial" w:hAnsi="Arial" w:cs="Arial"/>
                <w:sz w:val="22"/>
                <w:szCs w:val="22"/>
              </w:rPr>
              <w:t>happy</w:t>
            </w:r>
            <w:r w:rsidRPr="6E4542AD" w:rsidR="003C1D98">
              <w:rPr>
                <w:rFonts w:ascii="Arial" w:hAnsi="Arial" w:cs="Arial"/>
                <w:sz w:val="22"/>
                <w:szCs w:val="22"/>
              </w:rPr>
              <w:t xml:space="preserve"> and ready to learn</w:t>
            </w:r>
          </w:p>
        </w:tc>
      </w:tr>
      <w:tr w:rsidRPr="00771CC8" w:rsidR="003C1D98" w:rsidTr="6E4542AD" w14:paraId="23089029"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2E74B5" w:themeFill="accent1" w:themeFillShade="BF"/>
            <w:tcMar>
              <w:top w:w="0" w:type="dxa"/>
              <w:left w:w="0" w:type="dxa"/>
              <w:bottom w:w="0" w:type="dxa"/>
              <w:right w:w="0" w:type="dxa"/>
            </w:tcMar>
            <w:vAlign w:val="center"/>
            <w:hideMark/>
          </w:tcPr>
          <w:p w:rsidRPr="00771CC8" w:rsidR="003C1D98" w:rsidP="6E4542AD" w:rsidRDefault="003C1D98" w14:paraId="39B25608" w14:textId="77777777">
            <w:pPr>
              <w:rPr>
                <w:rFonts w:ascii="Arial" w:hAnsi="Arial" w:cs="Arial"/>
                <w:sz w:val="22"/>
                <w:szCs w:val="22"/>
              </w:rPr>
            </w:pPr>
            <w:r w:rsidRPr="6E4542AD" w:rsidR="003C1D98">
              <w:rPr>
                <w:rFonts w:ascii="Arial" w:hAnsi="Arial" w:cs="Arial"/>
                <w:b w:val="1"/>
                <w:bCs w:val="1"/>
                <w:sz w:val="22"/>
                <w:szCs w:val="22"/>
              </w:rPr>
              <w:t>TRANSITION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3C1D98" w:rsidP="6E4542AD" w:rsidRDefault="003C1D98" w14:paraId="099B39E4" w14:textId="77777777">
            <w:pPr>
              <w:rPr>
                <w:rFonts w:ascii="Arial" w:hAnsi="Arial" w:cs="Arial"/>
                <w:sz w:val="22"/>
                <w:szCs w:val="22"/>
              </w:rPr>
            </w:pPr>
            <w:r w:rsidRPr="6E4542AD" w:rsidR="003C1D98">
              <w:rPr>
                <w:rFonts w:ascii="Arial" w:hAnsi="Arial" w:cs="Arial"/>
                <w:sz w:val="22"/>
                <w:szCs w:val="22"/>
              </w:rPr>
              <w:t xml:space="preserve">Equip children and families with the knowledge, skills, </w:t>
            </w:r>
            <w:r w:rsidRPr="6E4542AD" w:rsidR="003C1D98">
              <w:rPr>
                <w:rFonts w:ascii="Arial" w:hAnsi="Arial" w:cs="Arial"/>
                <w:sz w:val="22"/>
                <w:szCs w:val="22"/>
              </w:rPr>
              <w:t>independence</w:t>
            </w:r>
            <w:r w:rsidRPr="6E4542AD" w:rsidR="003C1D98">
              <w:rPr>
                <w:rFonts w:ascii="Arial" w:hAnsi="Arial" w:cs="Arial"/>
                <w:sz w:val="22"/>
                <w:szCs w:val="22"/>
              </w:rPr>
              <w:t xml:space="preserve"> and resilience to face future challenges</w:t>
            </w:r>
          </w:p>
        </w:tc>
      </w:tr>
    </w:tbl>
    <w:p w:rsidR="00883D13" w:rsidP="00035209" w:rsidRDefault="00883D13" w14:paraId="433AC95F" w14:textId="1A8F2E71">
      <w:pPr>
        <w:spacing w:line="240" w:lineRule="auto"/>
        <w:rPr>
          <w:rFonts w:ascii="Arial" w:hAnsi="Arial" w:eastAsia="Arial Unicode MS" w:cs="Arial"/>
          <w:color w:val="FF0000"/>
          <w:sz w:val="18"/>
          <w:szCs w:val="18"/>
        </w:rPr>
      </w:pPr>
    </w:p>
    <w:p w:rsidRPr="003C1D98" w:rsidR="00B20E19" w:rsidP="6E4542AD" w:rsidRDefault="001C134F" w14:paraId="414C06E5" w14:textId="05D4D669">
      <w:pPr>
        <w:pStyle w:val="Title"/>
        <w:spacing w:line="276" w:lineRule="auto"/>
        <w:rPr>
          <w:rFonts w:ascii="Arial" w:hAnsi="Arial" w:eastAsia="Arial" w:cs="Arial"/>
          <w:b w:val="1"/>
          <w:bCs w:val="1"/>
          <w:color w:val="auto"/>
          <w:sz w:val="22"/>
          <w:szCs w:val="22"/>
        </w:rPr>
      </w:pPr>
      <w:r w:rsidRPr="6E4542AD" w:rsidR="001C134F">
        <w:rPr>
          <w:rFonts w:ascii="Arial" w:hAnsi="Arial" w:eastAsia="Arial" w:cs="Arial"/>
          <w:b w:val="1"/>
          <w:bCs w:val="1"/>
          <w:color w:val="auto"/>
          <w:sz w:val="22"/>
          <w:szCs w:val="22"/>
        </w:rPr>
        <w:t>AIMS AND OBJECTIVES</w:t>
      </w:r>
    </w:p>
    <w:p w:rsidRPr="003C1D98" w:rsidR="00FF5AA9" w:rsidP="6E4542AD" w:rsidRDefault="00FF5AA9" w14:paraId="4F895C88" w14:textId="77777777">
      <w:pPr>
        <w:spacing w:line="276" w:lineRule="auto"/>
        <w:rPr>
          <w:rFonts w:ascii="Arial" w:hAnsi="Arial" w:eastAsia="Arial" w:cs="Arial"/>
          <w:sz w:val="22"/>
          <w:szCs w:val="22"/>
        </w:rPr>
      </w:pPr>
      <w:r w:rsidRPr="6E4542AD" w:rsidR="00FF5AA9">
        <w:rPr>
          <w:rFonts w:ascii="Arial" w:hAnsi="Arial" w:eastAsia="Arial" w:cs="Arial"/>
          <w:sz w:val="22"/>
          <w:szCs w:val="22"/>
        </w:rPr>
        <w:t xml:space="preserve">Working as part of a multi-disciplinary team, </w:t>
      </w:r>
      <w:r w:rsidRPr="6E4542AD" w:rsidR="00FF5AA9">
        <w:rPr>
          <w:rFonts w:ascii="Arial" w:hAnsi="Arial" w:eastAsia="Arial" w:cs="Arial"/>
          <w:sz w:val="22"/>
          <w:szCs w:val="22"/>
        </w:rPr>
        <w:t>providing</w:t>
      </w:r>
      <w:r w:rsidRPr="6E4542AD" w:rsidR="00FF5AA9">
        <w:rPr>
          <w:rFonts w:ascii="Arial" w:hAnsi="Arial" w:eastAsia="Arial" w:cs="Arial"/>
          <w:sz w:val="22"/>
          <w:szCs w:val="22"/>
        </w:rPr>
        <w:t xml:space="preserve"> an Occupational Therapy service. To work collaboratively with all School staff, as well as external partners, promoting the wellbeing and best interests of the students and the effectiveness of the service in achieving its aims and </w:t>
      </w:r>
      <w:r w:rsidRPr="6E4542AD" w:rsidR="00FF5AA9">
        <w:rPr>
          <w:rFonts w:ascii="Arial" w:hAnsi="Arial" w:eastAsia="Arial" w:cs="Arial"/>
          <w:sz w:val="22"/>
          <w:szCs w:val="22"/>
        </w:rPr>
        <w:t>objectives</w:t>
      </w:r>
      <w:r w:rsidRPr="6E4542AD" w:rsidR="00FF5AA9">
        <w:rPr>
          <w:rFonts w:ascii="Arial" w:hAnsi="Arial" w:eastAsia="Arial" w:cs="Arial"/>
          <w:sz w:val="22"/>
          <w:szCs w:val="22"/>
        </w:rPr>
        <w:t xml:space="preserve">. </w:t>
      </w:r>
    </w:p>
    <w:p w:rsidRPr="003C1D98" w:rsidR="00F97B15" w:rsidP="6E4542AD" w:rsidRDefault="00FF5AA9" w14:paraId="51323AE2" w14:textId="0808C021">
      <w:pPr>
        <w:spacing w:line="276" w:lineRule="auto"/>
        <w:rPr>
          <w:rFonts w:ascii="Arial" w:hAnsi="Arial" w:eastAsia="Arial" w:cs="Arial"/>
          <w:sz w:val="22"/>
          <w:szCs w:val="22"/>
          <w:lang w:val="en-US"/>
        </w:rPr>
      </w:pPr>
      <w:r w:rsidRPr="6E4542AD" w:rsidR="00FF5AA9">
        <w:rPr>
          <w:rFonts w:ascii="Arial" w:hAnsi="Arial" w:eastAsia="Arial" w:cs="Arial"/>
          <w:sz w:val="22"/>
          <w:szCs w:val="22"/>
        </w:rPr>
        <w:t xml:space="preserve">To undertake all aspects of Occupational Therapy clinical duties, working within the ethical framework provided by the rules of professional conduct. To provide advice, information and training to staff, other members of the multi-disciplinary support/ clinical team and other agencies </w:t>
      </w:r>
      <w:r w:rsidRPr="6E4542AD" w:rsidR="00FF5AA9">
        <w:rPr>
          <w:rFonts w:ascii="Arial" w:hAnsi="Arial" w:eastAsia="Arial" w:cs="Arial"/>
          <w:sz w:val="22"/>
          <w:szCs w:val="22"/>
        </w:rPr>
        <w:t>regarding</w:t>
      </w:r>
      <w:r w:rsidRPr="6E4542AD" w:rsidR="00FF5AA9">
        <w:rPr>
          <w:rFonts w:ascii="Arial" w:hAnsi="Arial" w:eastAsia="Arial" w:cs="Arial"/>
          <w:sz w:val="22"/>
          <w:szCs w:val="22"/>
        </w:rPr>
        <w:t xml:space="preserve"> complex issues relevant to autism and associated conditions including individuals presenting with behaviour which may </w:t>
      </w:r>
      <w:r w:rsidRPr="6E4542AD" w:rsidR="00FF5AA9">
        <w:rPr>
          <w:rFonts w:ascii="Arial" w:hAnsi="Arial" w:eastAsia="Arial" w:cs="Arial"/>
          <w:sz w:val="22"/>
          <w:szCs w:val="22"/>
        </w:rPr>
        <w:t>challenge. To contribute to the professional development of staff, through the dissemination of understanding, knowledge and good, evidence- based practice</w:t>
      </w:r>
    </w:p>
    <w:p w:rsidRPr="003C1D98" w:rsidR="001C134F" w:rsidP="6E4542AD" w:rsidRDefault="001C134F" w14:paraId="2FA64504" w14:textId="77777777">
      <w:pPr>
        <w:pBdr>
          <w:bottom w:val="single" w:color="4F81BD" w:sz="8" w:space="4"/>
        </w:pBdr>
        <w:spacing w:after="300" w:line="276" w:lineRule="auto"/>
        <w:contextualSpacing/>
        <w:rPr>
          <w:rFonts w:ascii="Arial" w:hAnsi="Arial" w:eastAsia="Arial" w:cs="Arial"/>
          <w:b w:val="1"/>
          <w:bCs w:val="1"/>
          <w:spacing w:val="5"/>
          <w:kern w:val="28"/>
          <w:sz w:val="22"/>
          <w:szCs w:val="22"/>
          <w:lang w:val="en-US"/>
        </w:rPr>
      </w:pPr>
      <w:r w:rsidRPr="6E4542AD" w:rsidR="001C134F">
        <w:rPr>
          <w:rFonts w:ascii="Arial" w:hAnsi="Arial" w:eastAsia="Arial" w:cs="Arial"/>
          <w:b w:val="1"/>
          <w:bCs w:val="1"/>
          <w:spacing w:val="5"/>
          <w:kern w:val="28"/>
          <w:sz w:val="22"/>
          <w:szCs w:val="22"/>
          <w:lang w:val="en-US"/>
        </w:rPr>
        <w:t>MAIN DUTIES &amp; RESPONSIBILITIES</w:t>
      </w:r>
    </w:p>
    <w:p w:rsidRPr="003C1D98" w:rsidR="00F97B15" w:rsidP="6E4542AD" w:rsidRDefault="00F97B15" w14:paraId="00DCFA51" w14:textId="24D2E7E0">
      <w:pPr>
        <w:pStyle w:val="paragraph"/>
        <w:spacing w:after="0" w:line="276" w:lineRule="auto"/>
        <w:textAlignment w:val="baseline"/>
        <w:rPr>
          <w:rFonts w:ascii="Arial" w:hAnsi="Arial" w:eastAsia="Arial" w:cs="Arial"/>
          <w:b w:val="1"/>
          <w:bCs w:val="1"/>
          <w:sz w:val="22"/>
          <w:szCs w:val="22"/>
        </w:rPr>
      </w:pPr>
      <w:r w:rsidRPr="6E4542AD" w:rsidR="00F97B15">
        <w:rPr>
          <w:rFonts w:ascii="Arial" w:hAnsi="Arial" w:eastAsia="Arial" w:cs="Arial"/>
          <w:b w:val="1"/>
          <w:bCs w:val="1"/>
          <w:sz w:val="22"/>
          <w:szCs w:val="22"/>
        </w:rPr>
        <w:t xml:space="preserve">Clinical </w:t>
      </w:r>
    </w:p>
    <w:p w:rsidRPr="003C1D98" w:rsidR="00F97B15" w:rsidP="6E4542AD" w:rsidRDefault="00F97B15" w14:paraId="387BA90D" w14:textId="6BF9A8D0">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provide</w:t>
      </w:r>
      <w:r w:rsidRPr="6E4542AD" w:rsidR="00F97B15">
        <w:rPr>
          <w:rFonts w:ascii="Arial" w:hAnsi="Arial" w:eastAsia="Arial" w:cs="Arial"/>
          <w:sz w:val="22"/>
          <w:szCs w:val="22"/>
        </w:rPr>
        <w:t xml:space="preserve"> an Occupational Therapy service to the school, focusing on sensory motor development and functional skills</w:t>
      </w:r>
      <w:r w:rsidRPr="6E4542AD" w:rsidR="00F97B15">
        <w:rPr>
          <w:rFonts w:ascii="Arial" w:hAnsi="Arial" w:eastAsia="Arial" w:cs="Arial"/>
          <w:sz w:val="22"/>
          <w:szCs w:val="22"/>
        </w:rPr>
        <w:t xml:space="preserve">.  </w:t>
      </w:r>
    </w:p>
    <w:p w:rsidRPr="003C1D98" w:rsidR="00F97B15" w:rsidP="6E4542AD" w:rsidRDefault="00F97B15" w14:paraId="7B113754" w14:textId="6E1521EE">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work as part of the therapy team, assessing </w:t>
      </w:r>
      <w:r w:rsidRPr="6E4542AD" w:rsidR="00C14C1B">
        <w:rPr>
          <w:rFonts w:ascii="Arial" w:hAnsi="Arial" w:eastAsia="Arial" w:cs="Arial"/>
          <w:sz w:val="22"/>
          <w:szCs w:val="22"/>
        </w:rPr>
        <w:t>students</w:t>
      </w:r>
      <w:r w:rsidRPr="6E4542AD" w:rsidR="00F97B15">
        <w:rPr>
          <w:rFonts w:ascii="Arial" w:hAnsi="Arial" w:eastAsia="Arial" w:cs="Arial"/>
          <w:sz w:val="22"/>
          <w:szCs w:val="22"/>
        </w:rPr>
        <w:t xml:space="preserve"> OT needs </w:t>
      </w:r>
      <w:r w:rsidRPr="6E4542AD" w:rsidR="67E97CE6">
        <w:rPr>
          <w:rFonts w:ascii="Arial" w:hAnsi="Arial" w:eastAsia="Arial" w:cs="Arial"/>
          <w:sz w:val="22"/>
          <w:szCs w:val="22"/>
        </w:rPr>
        <w:t>regarding</w:t>
      </w:r>
      <w:r w:rsidRPr="6E4542AD" w:rsidR="00F97B15">
        <w:rPr>
          <w:rFonts w:ascii="Arial" w:hAnsi="Arial" w:eastAsia="Arial" w:cs="Arial"/>
          <w:sz w:val="22"/>
          <w:szCs w:val="22"/>
        </w:rPr>
        <w:t xml:space="preserve"> sensory, physical and self-care using both standardised and non-standardised assessments. </w:t>
      </w:r>
    </w:p>
    <w:p w:rsidRPr="003C1D98" w:rsidR="00F97B15" w:rsidP="6E4542AD" w:rsidRDefault="00F97B15" w14:paraId="5E84947D" w14:textId="5498CA15">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use clinical reasoning skills, to analyse and interpret assessment results </w:t>
      </w:r>
      <w:r w:rsidRPr="6E4542AD" w:rsidR="1E63536B">
        <w:rPr>
          <w:rFonts w:ascii="Arial" w:hAnsi="Arial" w:eastAsia="Arial" w:cs="Arial"/>
          <w:sz w:val="22"/>
          <w:szCs w:val="22"/>
        </w:rPr>
        <w:t>to</w:t>
      </w:r>
      <w:r w:rsidRPr="6E4542AD" w:rsidR="00F97B15">
        <w:rPr>
          <w:rFonts w:ascii="Arial" w:hAnsi="Arial" w:eastAsia="Arial" w:cs="Arial"/>
          <w:sz w:val="22"/>
          <w:szCs w:val="22"/>
        </w:rPr>
        <w:t xml:space="preserve"> set </w:t>
      </w:r>
      <w:r w:rsidRPr="6E4542AD" w:rsidR="00F97B15">
        <w:rPr>
          <w:rFonts w:ascii="Arial" w:hAnsi="Arial" w:eastAsia="Arial" w:cs="Arial"/>
          <w:sz w:val="22"/>
          <w:szCs w:val="22"/>
        </w:rPr>
        <w:t>appropriate therapy</w:t>
      </w:r>
      <w:r w:rsidRPr="6E4542AD" w:rsidR="00F97B15">
        <w:rPr>
          <w:rFonts w:ascii="Arial" w:hAnsi="Arial" w:eastAsia="Arial" w:cs="Arial"/>
          <w:sz w:val="22"/>
          <w:szCs w:val="22"/>
        </w:rPr>
        <w:t xml:space="preserve"> goals and outcome measures. </w:t>
      </w:r>
    </w:p>
    <w:p w:rsidRPr="003C1D98" w:rsidR="00F97B15" w:rsidP="6E4542AD" w:rsidRDefault="00F97B15" w14:paraId="1F416CBC" w14:textId="236350FF">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monitor</w:t>
      </w:r>
      <w:r w:rsidRPr="6E4542AD" w:rsidR="00F97B15">
        <w:rPr>
          <w:rFonts w:ascii="Arial" w:hAnsi="Arial" w:eastAsia="Arial" w:cs="Arial"/>
          <w:sz w:val="22"/>
          <w:szCs w:val="22"/>
        </w:rPr>
        <w:t xml:space="preserve">, evaluate and </w:t>
      </w:r>
      <w:r w:rsidRPr="6E4542AD" w:rsidR="00F97B15">
        <w:rPr>
          <w:rFonts w:ascii="Arial" w:hAnsi="Arial" w:eastAsia="Arial" w:cs="Arial"/>
          <w:sz w:val="22"/>
          <w:szCs w:val="22"/>
        </w:rPr>
        <w:t>modify</w:t>
      </w:r>
      <w:r w:rsidRPr="6E4542AD" w:rsidR="00F97B15">
        <w:rPr>
          <w:rFonts w:ascii="Arial" w:hAnsi="Arial" w:eastAsia="Arial" w:cs="Arial"/>
          <w:sz w:val="22"/>
          <w:szCs w:val="22"/>
        </w:rPr>
        <w:t xml:space="preserve"> intervention </w:t>
      </w:r>
      <w:r w:rsidRPr="6E4542AD" w:rsidR="3302AD7C">
        <w:rPr>
          <w:rFonts w:ascii="Arial" w:hAnsi="Arial" w:eastAsia="Arial" w:cs="Arial"/>
          <w:sz w:val="22"/>
          <w:szCs w:val="22"/>
        </w:rPr>
        <w:t>to</w:t>
      </w:r>
      <w:r w:rsidRPr="6E4542AD" w:rsidR="00F97B15">
        <w:rPr>
          <w:rFonts w:ascii="Arial" w:hAnsi="Arial" w:eastAsia="Arial" w:cs="Arial"/>
          <w:sz w:val="22"/>
          <w:szCs w:val="22"/>
        </w:rPr>
        <w:t xml:space="preserve"> measure progress and ensure effectiveness of intervention. </w:t>
      </w:r>
    </w:p>
    <w:p w:rsidRPr="003C1D98" w:rsidR="00F97B15" w:rsidP="6E4542AD" w:rsidRDefault="00F97B15" w14:paraId="2BF51C4C" w14:textId="28D6C868">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provide</w:t>
      </w:r>
      <w:r w:rsidRPr="6E4542AD" w:rsidR="00F97B15">
        <w:rPr>
          <w:rFonts w:ascii="Arial" w:hAnsi="Arial" w:eastAsia="Arial" w:cs="Arial"/>
          <w:sz w:val="22"/>
          <w:szCs w:val="22"/>
        </w:rPr>
        <w:t xml:space="preserve"> individual or small group therapy, as </w:t>
      </w:r>
      <w:r w:rsidRPr="6E4542AD" w:rsidR="00F97B15">
        <w:rPr>
          <w:rFonts w:ascii="Arial" w:hAnsi="Arial" w:eastAsia="Arial" w:cs="Arial"/>
          <w:sz w:val="22"/>
          <w:szCs w:val="22"/>
        </w:rPr>
        <w:t>required</w:t>
      </w:r>
      <w:r w:rsidRPr="6E4542AD" w:rsidR="00F97B15">
        <w:rPr>
          <w:rFonts w:ascii="Arial" w:hAnsi="Arial" w:eastAsia="Arial" w:cs="Arial"/>
          <w:sz w:val="22"/>
          <w:szCs w:val="22"/>
        </w:rPr>
        <w:t xml:space="preserve"> through EHCP allocation and provision maps. </w:t>
      </w:r>
    </w:p>
    <w:p w:rsidRPr="003C1D98" w:rsidR="00F97B15" w:rsidP="6E4542AD" w:rsidRDefault="00F97B15" w14:paraId="754B6BB1" w14:textId="6427B78E">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liaise with all team members and family/carers </w:t>
      </w:r>
      <w:r w:rsidRPr="6E4542AD" w:rsidR="008B1F5B">
        <w:rPr>
          <w:rFonts w:ascii="Arial" w:hAnsi="Arial" w:eastAsia="Arial" w:cs="Arial"/>
          <w:sz w:val="22"/>
          <w:szCs w:val="22"/>
        </w:rPr>
        <w:t>to</w:t>
      </w:r>
      <w:r w:rsidRPr="6E4542AD" w:rsidR="00F97B15">
        <w:rPr>
          <w:rFonts w:ascii="Arial" w:hAnsi="Arial" w:eastAsia="Arial" w:cs="Arial"/>
          <w:sz w:val="22"/>
          <w:szCs w:val="22"/>
        </w:rPr>
        <w:t xml:space="preserve"> </w:t>
      </w:r>
      <w:r w:rsidRPr="6E4542AD" w:rsidR="00F97B15">
        <w:rPr>
          <w:rFonts w:ascii="Arial" w:hAnsi="Arial" w:eastAsia="Arial" w:cs="Arial"/>
          <w:sz w:val="22"/>
          <w:szCs w:val="22"/>
        </w:rPr>
        <w:t>provide</w:t>
      </w:r>
      <w:r w:rsidRPr="6E4542AD" w:rsidR="00F97B15">
        <w:rPr>
          <w:rFonts w:ascii="Arial" w:hAnsi="Arial" w:eastAsia="Arial" w:cs="Arial"/>
          <w:sz w:val="22"/>
          <w:szCs w:val="22"/>
        </w:rPr>
        <w:t xml:space="preserve"> a coordinated approach and ensure occupational therapy treatment is integrated into children’s targets that support learning and skills for daily living. This could include home visits and monitoring phone calls. </w:t>
      </w:r>
    </w:p>
    <w:p w:rsidRPr="003C1D98" w:rsidR="00F97B15" w:rsidP="6E4542AD" w:rsidRDefault="00F97B15" w14:paraId="696F6E91" w14:textId="5D97056F">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contribute to and/or </w:t>
      </w:r>
      <w:r w:rsidRPr="6E4542AD" w:rsidR="00F97B15">
        <w:rPr>
          <w:rFonts w:ascii="Arial" w:hAnsi="Arial" w:eastAsia="Arial" w:cs="Arial"/>
          <w:sz w:val="22"/>
          <w:szCs w:val="22"/>
        </w:rPr>
        <w:t>provide</w:t>
      </w:r>
      <w:r w:rsidRPr="6E4542AD" w:rsidR="00F97B15">
        <w:rPr>
          <w:rFonts w:ascii="Arial" w:hAnsi="Arial" w:eastAsia="Arial" w:cs="Arial"/>
          <w:sz w:val="22"/>
          <w:szCs w:val="22"/>
        </w:rPr>
        <w:t xml:space="preserve"> training to both school staff and parents.</w:t>
      </w:r>
    </w:p>
    <w:p w:rsidRPr="003C1D98" w:rsidR="00F97B15" w:rsidP="6E4542AD" w:rsidRDefault="00F97B15" w14:paraId="72F1A7E2" w14:textId="77777777">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work closely with the class team, including the speech and language therapists, to ensure provision is child centred and the environment enables them to realize their potential and maximise their academic, social, </w:t>
      </w:r>
      <w:r w:rsidRPr="6E4542AD" w:rsidR="00F97B15">
        <w:rPr>
          <w:rFonts w:ascii="Arial" w:hAnsi="Arial" w:eastAsia="Arial" w:cs="Arial"/>
          <w:sz w:val="22"/>
          <w:szCs w:val="22"/>
        </w:rPr>
        <w:t>physical</w:t>
      </w:r>
      <w:r w:rsidRPr="6E4542AD" w:rsidR="00F97B15">
        <w:rPr>
          <w:rFonts w:ascii="Arial" w:hAnsi="Arial" w:eastAsia="Arial" w:cs="Arial"/>
          <w:sz w:val="22"/>
          <w:szCs w:val="22"/>
        </w:rPr>
        <w:t xml:space="preserve"> and emotional development. </w:t>
      </w:r>
    </w:p>
    <w:p w:rsidRPr="003C1D98" w:rsidR="00F97B15" w:rsidP="6E4542AD" w:rsidRDefault="00F97B15" w14:paraId="3BC288EE" w14:textId="4D6E89B5">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develop and </w:t>
      </w:r>
      <w:r w:rsidRPr="6E4542AD" w:rsidR="00F97B15">
        <w:rPr>
          <w:rFonts w:ascii="Arial" w:hAnsi="Arial" w:eastAsia="Arial" w:cs="Arial"/>
          <w:sz w:val="22"/>
          <w:szCs w:val="22"/>
        </w:rPr>
        <w:t>monitor</w:t>
      </w:r>
      <w:r w:rsidRPr="6E4542AD" w:rsidR="00F97B15">
        <w:rPr>
          <w:rFonts w:ascii="Arial" w:hAnsi="Arial" w:eastAsia="Arial" w:cs="Arial"/>
          <w:sz w:val="22"/>
          <w:szCs w:val="22"/>
        </w:rPr>
        <w:t xml:space="preserve"> OT programmes implemented by the Occupational Therapy assistant and the class team. </w:t>
      </w:r>
    </w:p>
    <w:p w:rsidRPr="003C1D98" w:rsidR="00F97B15" w:rsidP="6E4542AD" w:rsidRDefault="00F97B15" w14:paraId="310BE7CE" w14:textId="24A5CFC1">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assess for, advise and order specialist equipment being aware of financial implications and restrictions in liaison with reporting relationships. </w:t>
      </w:r>
    </w:p>
    <w:p w:rsidRPr="003C1D98" w:rsidR="00F97B15" w:rsidP="6E4542AD" w:rsidRDefault="00F97B15" w14:paraId="30C89F68" w14:textId="1179795E">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monitor</w:t>
      </w:r>
      <w:r w:rsidRPr="6E4542AD" w:rsidR="00F97B15">
        <w:rPr>
          <w:rFonts w:ascii="Arial" w:hAnsi="Arial" w:eastAsia="Arial" w:cs="Arial"/>
          <w:sz w:val="22"/>
          <w:szCs w:val="22"/>
        </w:rPr>
        <w:t xml:space="preserve"> new developments in specialised equipment and communicate with the </w:t>
      </w:r>
      <w:r w:rsidRPr="6E4542AD" w:rsidR="15643716">
        <w:rPr>
          <w:rFonts w:ascii="Arial" w:hAnsi="Arial" w:eastAsia="Arial" w:cs="Arial"/>
          <w:sz w:val="22"/>
          <w:szCs w:val="22"/>
        </w:rPr>
        <w:t>principal</w:t>
      </w:r>
      <w:r w:rsidRPr="6E4542AD" w:rsidR="00F97B15">
        <w:rPr>
          <w:rFonts w:ascii="Arial" w:hAnsi="Arial" w:eastAsia="Arial" w:cs="Arial"/>
          <w:sz w:val="22"/>
          <w:szCs w:val="22"/>
        </w:rPr>
        <w:t xml:space="preserve">, school team and manufacturers. </w:t>
      </w:r>
    </w:p>
    <w:p w:rsidRPr="003C1D98" w:rsidR="00F97B15" w:rsidP="6E4542AD" w:rsidRDefault="00F97B15" w14:paraId="1B981CE5" w14:textId="4A12232E">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instruct those working with children how to correctly use equipment and set guidelines for its use. </w:t>
      </w:r>
    </w:p>
    <w:p w:rsidRPr="003C1D98" w:rsidR="00F97B15" w:rsidP="6E4542AD" w:rsidRDefault="00F97B15" w14:paraId="359934F0" w14:textId="34DC7301">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To attend school –arranged meetings for children, including IEP meetings, EHCP meetings and Parents evenings.</w:t>
      </w:r>
    </w:p>
    <w:p w:rsidRPr="003C1D98" w:rsidR="00F97B15" w:rsidP="6E4542AD" w:rsidRDefault="00F97B15" w14:paraId="5190BA6C" w14:textId="75EBE27E">
      <w:pPr>
        <w:pStyle w:val="paragraph"/>
        <w:numPr>
          <w:ilvl w:val="0"/>
          <w:numId w:val="20"/>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use IT and other alternative methods of communication to overcome barriers to communication e.g., simple </w:t>
      </w:r>
      <w:r w:rsidRPr="6E4542AD" w:rsidR="00F97B15">
        <w:rPr>
          <w:rFonts w:ascii="Arial" w:hAnsi="Arial" w:eastAsia="Arial" w:cs="Arial"/>
          <w:sz w:val="22"/>
          <w:szCs w:val="22"/>
        </w:rPr>
        <w:t>clear language</w:t>
      </w:r>
      <w:r w:rsidRPr="6E4542AD" w:rsidR="00F97B15">
        <w:rPr>
          <w:rFonts w:ascii="Arial" w:hAnsi="Arial" w:eastAsia="Arial" w:cs="Arial"/>
          <w:sz w:val="22"/>
          <w:szCs w:val="22"/>
        </w:rPr>
        <w:t xml:space="preserve">, Makaton, </w:t>
      </w:r>
      <w:r w:rsidRPr="6E4542AD" w:rsidR="00F97B15">
        <w:rPr>
          <w:rFonts w:ascii="Arial" w:hAnsi="Arial" w:eastAsia="Arial" w:cs="Arial"/>
          <w:sz w:val="22"/>
          <w:szCs w:val="22"/>
        </w:rPr>
        <w:t>symbols</w:t>
      </w:r>
      <w:r w:rsidRPr="6E4542AD" w:rsidR="00F97B15">
        <w:rPr>
          <w:rFonts w:ascii="Arial" w:hAnsi="Arial" w:eastAsia="Arial" w:cs="Arial"/>
          <w:sz w:val="22"/>
          <w:szCs w:val="22"/>
        </w:rPr>
        <w:t xml:space="preserve"> and photographs. </w:t>
      </w:r>
    </w:p>
    <w:p w:rsidRPr="003C1D98" w:rsidR="00F97B15" w:rsidP="6E4542AD" w:rsidRDefault="00F97B15" w14:paraId="384C95E7" w14:textId="698EE14C">
      <w:pPr>
        <w:pStyle w:val="paragraph"/>
        <w:numPr>
          <w:ilvl w:val="0"/>
          <w:numId w:val="20"/>
        </w:numPr>
        <w:spacing w:after="0" w:line="276" w:lineRule="auto"/>
        <w:textAlignment w:val="baseline"/>
        <w:rPr>
          <w:rFonts w:ascii="Arial" w:hAnsi="Arial" w:eastAsia="Arial" w:cs="Arial"/>
          <w:sz w:val="22"/>
          <w:szCs w:val="22"/>
        </w:rPr>
      </w:pPr>
      <w:bookmarkStart w:name="_Hlk81390761" w:id="0"/>
      <w:r w:rsidRPr="6E4542AD" w:rsidR="00F97B15">
        <w:rPr>
          <w:rFonts w:ascii="Arial" w:hAnsi="Arial" w:eastAsia="Arial" w:cs="Arial"/>
          <w:sz w:val="22"/>
          <w:szCs w:val="22"/>
        </w:rPr>
        <w:t xml:space="preserve">To prepare for and attend tribunals for children when called by tribunal officers where Occupational Therapy needs are highlighted as significant in the reporting paperwork. </w:t>
      </w:r>
    </w:p>
    <w:bookmarkEnd w:id="0"/>
    <w:p w:rsidRPr="003C1D98" w:rsidR="00F97B15" w:rsidP="6E4542AD" w:rsidRDefault="00F97B15" w14:paraId="0C216B1B" w14:textId="7AFD4465">
      <w:pPr>
        <w:pStyle w:val="paragraph"/>
        <w:spacing w:after="0" w:line="276" w:lineRule="auto"/>
        <w:textAlignment w:val="baseline"/>
        <w:rPr>
          <w:rFonts w:ascii="Arial" w:hAnsi="Arial" w:eastAsia="Arial" w:cs="Arial"/>
          <w:b w:val="1"/>
          <w:bCs w:val="1"/>
          <w:sz w:val="22"/>
          <w:szCs w:val="22"/>
        </w:rPr>
      </w:pPr>
      <w:r w:rsidRPr="6E4542AD" w:rsidR="00F97B15">
        <w:rPr>
          <w:rFonts w:ascii="Arial" w:hAnsi="Arial" w:eastAsia="Arial" w:cs="Arial"/>
          <w:sz w:val="22"/>
          <w:szCs w:val="22"/>
        </w:rPr>
        <w:t xml:space="preserve"> </w:t>
      </w:r>
    </w:p>
    <w:p w:rsidRPr="003C1D98" w:rsidR="00F97B15" w:rsidP="6E4542AD" w:rsidRDefault="00F97B15" w14:paraId="6D1FA27F" w14:textId="444A094D">
      <w:pPr>
        <w:pStyle w:val="paragraph"/>
        <w:spacing w:after="0" w:line="276" w:lineRule="auto"/>
        <w:textAlignment w:val="baseline"/>
        <w:rPr>
          <w:rFonts w:ascii="Arial" w:hAnsi="Arial" w:eastAsia="Arial" w:cs="Arial"/>
          <w:b w:val="1"/>
          <w:bCs w:val="1"/>
          <w:sz w:val="22"/>
          <w:szCs w:val="22"/>
        </w:rPr>
      </w:pPr>
      <w:r w:rsidRPr="6E4542AD" w:rsidR="00F97B15">
        <w:rPr>
          <w:rFonts w:ascii="Arial" w:hAnsi="Arial" w:eastAsia="Arial" w:cs="Arial"/>
          <w:b w:val="1"/>
          <w:bCs w:val="1"/>
          <w:sz w:val="22"/>
          <w:szCs w:val="22"/>
        </w:rPr>
        <w:t xml:space="preserve">Administration and Management </w:t>
      </w:r>
    </w:p>
    <w:p w:rsidRPr="003C1D98" w:rsidR="00F97B15" w:rsidP="6E4542AD" w:rsidRDefault="00F97B15" w14:paraId="71A9CB55" w14:textId="31E3AF00">
      <w:pPr>
        <w:pStyle w:val="paragraph"/>
        <w:numPr>
          <w:ilvl w:val="0"/>
          <w:numId w:val="22"/>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manage a clinical caseload and time effectively, prioritising work as </w:t>
      </w:r>
      <w:r w:rsidRPr="6E4542AD" w:rsidR="00F97B15">
        <w:rPr>
          <w:rFonts w:ascii="Arial" w:hAnsi="Arial" w:eastAsia="Arial" w:cs="Arial"/>
          <w:sz w:val="22"/>
          <w:szCs w:val="22"/>
        </w:rPr>
        <w:t>required</w:t>
      </w:r>
      <w:r w:rsidRPr="6E4542AD" w:rsidR="00F97B15">
        <w:rPr>
          <w:rFonts w:ascii="Arial" w:hAnsi="Arial" w:eastAsia="Arial" w:cs="Arial"/>
          <w:sz w:val="22"/>
          <w:szCs w:val="22"/>
        </w:rPr>
        <w:t xml:space="preserve">. </w:t>
      </w:r>
    </w:p>
    <w:p w:rsidRPr="003C1D98" w:rsidR="00F97B15" w:rsidP="6E4542AD" w:rsidRDefault="00F97B15" w14:paraId="19EA7CFC" w14:textId="28774D42">
      <w:pPr>
        <w:pStyle w:val="paragraph"/>
        <w:numPr>
          <w:ilvl w:val="0"/>
          <w:numId w:val="22"/>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complete and </w:t>
      </w:r>
      <w:r w:rsidRPr="6E4542AD" w:rsidR="00F97B15">
        <w:rPr>
          <w:rFonts w:ascii="Arial" w:hAnsi="Arial" w:eastAsia="Arial" w:cs="Arial"/>
          <w:sz w:val="22"/>
          <w:szCs w:val="22"/>
        </w:rPr>
        <w:t>maintain</w:t>
      </w:r>
      <w:r w:rsidRPr="6E4542AD" w:rsidR="00F97B15">
        <w:rPr>
          <w:rFonts w:ascii="Arial" w:hAnsi="Arial" w:eastAsia="Arial" w:cs="Arial"/>
          <w:sz w:val="22"/>
          <w:szCs w:val="22"/>
        </w:rPr>
        <w:t xml:space="preserve"> </w:t>
      </w:r>
      <w:r w:rsidRPr="6E4542AD" w:rsidR="00F97B15">
        <w:rPr>
          <w:rFonts w:ascii="Arial" w:hAnsi="Arial" w:eastAsia="Arial" w:cs="Arial"/>
          <w:sz w:val="22"/>
          <w:szCs w:val="22"/>
        </w:rPr>
        <w:t>accurate</w:t>
      </w:r>
      <w:r w:rsidRPr="6E4542AD" w:rsidR="00F97B15">
        <w:rPr>
          <w:rFonts w:ascii="Arial" w:hAnsi="Arial" w:eastAsia="Arial" w:cs="Arial"/>
          <w:sz w:val="22"/>
          <w:szCs w:val="22"/>
        </w:rPr>
        <w:t xml:space="preserve"> treatment records </w:t>
      </w:r>
      <w:r w:rsidRPr="6E4542AD" w:rsidR="00F97B15">
        <w:rPr>
          <w:rFonts w:ascii="Arial" w:hAnsi="Arial" w:eastAsia="Arial" w:cs="Arial"/>
          <w:sz w:val="22"/>
          <w:szCs w:val="22"/>
        </w:rPr>
        <w:t>in accordance with</w:t>
      </w:r>
      <w:r w:rsidRPr="6E4542AD" w:rsidR="00F97B15">
        <w:rPr>
          <w:rFonts w:ascii="Arial" w:hAnsi="Arial" w:eastAsia="Arial" w:cs="Arial"/>
          <w:sz w:val="22"/>
          <w:szCs w:val="22"/>
        </w:rPr>
        <w:t xml:space="preserve"> the BAOT Standards of Practise. </w:t>
      </w:r>
    </w:p>
    <w:p w:rsidRPr="003C1D98" w:rsidR="00F97B15" w:rsidP="6E4542AD" w:rsidRDefault="00F97B15" w14:paraId="53C981D3" w14:textId="03DBA237">
      <w:pPr>
        <w:pStyle w:val="paragraph"/>
        <w:numPr>
          <w:ilvl w:val="0"/>
          <w:numId w:val="22"/>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write</w:t>
      </w:r>
      <w:r w:rsidRPr="6E4542AD" w:rsidR="00F97B15">
        <w:rPr>
          <w:rFonts w:ascii="Arial" w:hAnsi="Arial" w:eastAsia="Arial" w:cs="Arial"/>
          <w:sz w:val="22"/>
          <w:szCs w:val="22"/>
        </w:rPr>
        <w:t xml:space="preserve"> professional reports to be shared at review meetings, and to attend review meetings where </w:t>
      </w:r>
      <w:r w:rsidRPr="6E4542AD" w:rsidR="00F97B15">
        <w:rPr>
          <w:rFonts w:ascii="Arial" w:hAnsi="Arial" w:eastAsia="Arial" w:cs="Arial"/>
          <w:sz w:val="22"/>
          <w:szCs w:val="22"/>
        </w:rPr>
        <w:t>appropriate</w:t>
      </w:r>
      <w:r w:rsidRPr="6E4542AD" w:rsidR="00F97B15">
        <w:rPr>
          <w:rFonts w:ascii="Arial" w:hAnsi="Arial" w:eastAsia="Arial" w:cs="Arial"/>
          <w:sz w:val="22"/>
          <w:szCs w:val="22"/>
        </w:rPr>
        <w:t xml:space="preserve">. </w:t>
      </w:r>
    </w:p>
    <w:p w:rsidRPr="003C1D98" w:rsidR="00F97B15" w:rsidP="6E4542AD" w:rsidRDefault="00F97B15" w14:paraId="748650EB" w14:textId="1BEAC52A">
      <w:pPr>
        <w:pStyle w:val="paragraph"/>
        <w:numPr>
          <w:ilvl w:val="0"/>
          <w:numId w:val="22"/>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address issues of confidentiality, consent and sharing information throughout assessment and intervention according to GDPR regulations. </w:t>
      </w:r>
    </w:p>
    <w:p w:rsidRPr="003C1D98" w:rsidR="00F97B15" w:rsidP="6E4542AD" w:rsidRDefault="00F97B15" w14:paraId="5FDB3C55" w14:textId="189AA40B">
      <w:pPr>
        <w:pStyle w:val="paragraph"/>
        <w:numPr>
          <w:ilvl w:val="0"/>
          <w:numId w:val="22"/>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utilise standard School documentation as </w:t>
      </w:r>
      <w:r w:rsidRPr="6E4542AD" w:rsidR="00F97B15">
        <w:rPr>
          <w:rFonts w:ascii="Arial" w:hAnsi="Arial" w:eastAsia="Arial" w:cs="Arial"/>
          <w:sz w:val="22"/>
          <w:szCs w:val="22"/>
        </w:rPr>
        <w:t>required</w:t>
      </w:r>
      <w:r w:rsidRPr="6E4542AD" w:rsidR="00F97B15">
        <w:rPr>
          <w:rFonts w:ascii="Arial" w:hAnsi="Arial" w:eastAsia="Arial" w:cs="Arial"/>
          <w:sz w:val="22"/>
          <w:szCs w:val="22"/>
        </w:rPr>
        <w:t xml:space="preserve">. </w:t>
      </w:r>
    </w:p>
    <w:p w:rsidRPr="003C1D98" w:rsidR="00F97B15" w:rsidP="6E4542AD" w:rsidRDefault="00F97B15" w14:paraId="78A6778B" w14:textId="7F93EDEB">
      <w:pPr>
        <w:pStyle w:val="paragraph"/>
        <w:numPr>
          <w:ilvl w:val="0"/>
          <w:numId w:val="22"/>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be responsible for</w:t>
      </w:r>
      <w:r w:rsidRPr="6E4542AD" w:rsidR="00F97B15">
        <w:rPr>
          <w:rFonts w:ascii="Arial" w:hAnsi="Arial" w:eastAsia="Arial" w:cs="Arial"/>
          <w:sz w:val="22"/>
          <w:szCs w:val="22"/>
        </w:rPr>
        <w:t xml:space="preserve"> equipment used in carrying out duties, including competence to use equipment and to ensure the safe use of equipment by others through teaching, </w:t>
      </w:r>
      <w:r w:rsidRPr="6E4542AD" w:rsidR="00F97B15">
        <w:rPr>
          <w:rFonts w:ascii="Arial" w:hAnsi="Arial" w:eastAsia="Arial" w:cs="Arial"/>
          <w:sz w:val="22"/>
          <w:szCs w:val="22"/>
        </w:rPr>
        <w:t>training</w:t>
      </w:r>
      <w:r w:rsidRPr="6E4542AD" w:rsidR="00F97B15">
        <w:rPr>
          <w:rFonts w:ascii="Arial" w:hAnsi="Arial" w:eastAsia="Arial" w:cs="Arial"/>
          <w:sz w:val="22"/>
          <w:szCs w:val="22"/>
        </w:rPr>
        <w:t xml:space="preserve"> and supervision of practice. </w:t>
      </w:r>
    </w:p>
    <w:p w:rsidRPr="003C1D98" w:rsidR="00F97B15" w:rsidP="6E4542AD" w:rsidRDefault="00F97B15" w14:paraId="25451A91" w14:textId="691B4BDA">
      <w:pPr>
        <w:pStyle w:val="paragraph"/>
        <w:numPr>
          <w:ilvl w:val="0"/>
          <w:numId w:val="22"/>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be responsible for</w:t>
      </w:r>
      <w:r w:rsidRPr="6E4542AD" w:rsidR="00F97B15">
        <w:rPr>
          <w:rFonts w:ascii="Arial" w:hAnsi="Arial" w:eastAsia="Arial" w:cs="Arial"/>
          <w:sz w:val="22"/>
          <w:szCs w:val="22"/>
        </w:rPr>
        <w:t xml:space="preserve"> accessing regular clinical supervision and ensuring supervision sessions are recorded. </w:t>
      </w:r>
    </w:p>
    <w:p w:rsidR="0DFEFDA6" w:rsidP="6E4542AD" w:rsidRDefault="0DFEFDA6" w14:paraId="40E14268" w14:textId="29EE66A6">
      <w:pPr>
        <w:pStyle w:val="paragraph"/>
        <w:spacing w:after="0" w:line="276" w:lineRule="auto"/>
        <w:rPr>
          <w:rFonts w:ascii="Arial" w:hAnsi="Arial" w:eastAsia="Arial" w:cs="Arial"/>
          <w:b w:val="1"/>
          <w:bCs w:val="1"/>
          <w:sz w:val="22"/>
          <w:szCs w:val="22"/>
        </w:rPr>
      </w:pPr>
    </w:p>
    <w:p w:rsidRPr="003C1D98" w:rsidR="00F97B15" w:rsidP="6E4542AD" w:rsidRDefault="00F97B15" w14:paraId="6718E4F2" w14:textId="606CC390">
      <w:pPr>
        <w:pStyle w:val="paragraph"/>
        <w:spacing w:after="0" w:line="276" w:lineRule="auto"/>
        <w:textAlignment w:val="baseline"/>
        <w:rPr>
          <w:rFonts w:ascii="Arial" w:hAnsi="Arial" w:eastAsia="Arial" w:cs="Arial"/>
          <w:b w:val="1"/>
          <w:bCs w:val="1"/>
          <w:sz w:val="22"/>
          <w:szCs w:val="22"/>
        </w:rPr>
      </w:pPr>
      <w:r w:rsidRPr="6E4542AD" w:rsidR="00F97B15">
        <w:rPr>
          <w:rFonts w:ascii="Arial" w:hAnsi="Arial" w:eastAsia="Arial" w:cs="Arial"/>
          <w:b w:val="1"/>
          <w:bCs w:val="1"/>
          <w:sz w:val="22"/>
          <w:szCs w:val="22"/>
        </w:rPr>
        <w:t>Professional</w:t>
      </w:r>
    </w:p>
    <w:p w:rsidRPr="003C1D98" w:rsidR="00F97B15" w:rsidP="6E4542AD" w:rsidRDefault="00F97B15" w14:paraId="41140190" w14:textId="1BD73404">
      <w:pPr>
        <w:pStyle w:val="paragraph"/>
        <w:numPr>
          <w:ilvl w:val="0"/>
          <w:numId w:val="23"/>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be accountable for own professional action and recognise own professional boundaries, seeking advice where </w:t>
      </w:r>
      <w:r w:rsidRPr="6E4542AD" w:rsidR="00F97B15">
        <w:rPr>
          <w:rFonts w:ascii="Arial" w:hAnsi="Arial" w:eastAsia="Arial" w:cs="Arial"/>
          <w:sz w:val="22"/>
          <w:szCs w:val="22"/>
        </w:rPr>
        <w:t>appropriate</w:t>
      </w:r>
      <w:r w:rsidRPr="6E4542AD" w:rsidR="00F97B15">
        <w:rPr>
          <w:rFonts w:ascii="Arial" w:hAnsi="Arial" w:eastAsia="Arial" w:cs="Arial"/>
          <w:sz w:val="22"/>
          <w:szCs w:val="22"/>
        </w:rPr>
        <w:t xml:space="preserve">. </w:t>
      </w:r>
    </w:p>
    <w:p w:rsidRPr="003C1D98" w:rsidR="00F97B15" w:rsidP="6E4542AD" w:rsidRDefault="00F97B15" w14:paraId="378CCF80" w14:textId="29F34AC8">
      <w:pPr>
        <w:pStyle w:val="paragraph"/>
        <w:numPr>
          <w:ilvl w:val="0"/>
          <w:numId w:val="23"/>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be aware of the sensitivity </w:t>
      </w:r>
      <w:r w:rsidRPr="6E4542AD" w:rsidR="00F97B15">
        <w:rPr>
          <w:rFonts w:ascii="Arial" w:hAnsi="Arial" w:eastAsia="Arial" w:cs="Arial"/>
          <w:sz w:val="22"/>
          <w:szCs w:val="22"/>
        </w:rPr>
        <w:t>required</w:t>
      </w:r>
      <w:r w:rsidRPr="6E4542AD" w:rsidR="00F97B15">
        <w:rPr>
          <w:rFonts w:ascii="Arial" w:hAnsi="Arial" w:eastAsia="Arial" w:cs="Arial"/>
          <w:sz w:val="22"/>
          <w:szCs w:val="22"/>
        </w:rPr>
        <w:t xml:space="preserve"> to work closely, effectively and in a professional manner with children, parents/ </w:t>
      </w:r>
      <w:r w:rsidRPr="6E4542AD" w:rsidR="00F97B15">
        <w:rPr>
          <w:rFonts w:ascii="Arial" w:hAnsi="Arial" w:eastAsia="Arial" w:cs="Arial"/>
          <w:sz w:val="22"/>
          <w:szCs w:val="22"/>
        </w:rPr>
        <w:t>carers</w:t>
      </w:r>
      <w:r w:rsidRPr="6E4542AD" w:rsidR="00F97B15">
        <w:rPr>
          <w:rFonts w:ascii="Arial" w:hAnsi="Arial" w:eastAsia="Arial" w:cs="Arial"/>
          <w:sz w:val="22"/>
          <w:szCs w:val="22"/>
        </w:rPr>
        <w:t xml:space="preserve"> and other professionals</w:t>
      </w:r>
      <w:r w:rsidRPr="6E4542AD" w:rsidR="00F97B15">
        <w:rPr>
          <w:rFonts w:ascii="Arial" w:hAnsi="Arial" w:eastAsia="Arial" w:cs="Arial"/>
          <w:sz w:val="22"/>
          <w:szCs w:val="22"/>
        </w:rPr>
        <w:t xml:space="preserve">.  </w:t>
      </w:r>
    </w:p>
    <w:p w:rsidRPr="003C1D98" w:rsidR="00F97B15" w:rsidP="6E4542AD" w:rsidRDefault="00F97B15" w14:paraId="30012157" w14:textId="10CC27C4">
      <w:pPr>
        <w:pStyle w:val="paragraph"/>
        <w:numPr>
          <w:ilvl w:val="0"/>
          <w:numId w:val="23"/>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respect the confidentiality, individuality, </w:t>
      </w:r>
      <w:r w:rsidRPr="6E4542AD" w:rsidR="00F97B15">
        <w:rPr>
          <w:rFonts w:ascii="Arial" w:hAnsi="Arial" w:eastAsia="Arial" w:cs="Arial"/>
          <w:sz w:val="22"/>
          <w:szCs w:val="22"/>
        </w:rPr>
        <w:t>values</w:t>
      </w:r>
      <w:r w:rsidRPr="6E4542AD" w:rsidR="00F97B15">
        <w:rPr>
          <w:rFonts w:ascii="Arial" w:hAnsi="Arial" w:eastAsia="Arial" w:cs="Arial"/>
          <w:sz w:val="22"/>
          <w:szCs w:val="22"/>
        </w:rPr>
        <w:t xml:space="preserve"> and cultural and religious diversity of </w:t>
      </w:r>
      <w:r w:rsidRPr="6E4542AD" w:rsidR="00C14C1B">
        <w:rPr>
          <w:rFonts w:ascii="Arial" w:hAnsi="Arial" w:eastAsia="Arial" w:cs="Arial"/>
          <w:sz w:val="22"/>
          <w:szCs w:val="22"/>
        </w:rPr>
        <w:t>students</w:t>
      </w:r>
      <w:r w:rsidRPr="6E4542AD" w:rsidR="00F97B15">
        <w:rPr>
          <w:rFonts w:ascii="Arial" w:hAnsi="Arial" w:eastAsia="Arial" w:cs="Arial"/>
          <w:sz w:val="22"/>
          <w:szCs w:val="22"/>
        </w:rPr>
        <w:t xml:space="preserve">. </w:t>
      </w:r>
    </w:p>
    <w:p w:rsidRPr="003C1D98" w:rsidR="00F97B15" w:rsidP="6E4542AD" w:rsidRDefault="00F97B15" w14:paraId="3668D727" w14:textId="155C6206">
      <w:pPr>
        <w:pStyle w:val="paragraph"/>
        <w:numPr>
          <w:ilvl w:val="0"/>
          <w:numId w:val="23"/>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undertake school induction programmes and on-going training, including child protection and safeguarding, health and safety and risk management training. </w:t>
      </w:r>
    </w:p>
    <w:p w:rsidRPr="003C1D98" w:rsidR="00F97B15" w:rsidP="6E4542AD" w:rsidRDefault="00F97B15" w14:paraId="6F12D71F" w14:textId="1429365B">
      <w:pPr>
        <w:pStyle w:val="paragraph"/>
        <w:numPr>
          <w:ilvl w:val="0"/>
          <w:numId w:val="23"/>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participate</w:t>
      </w:r>
      <w:r w:rsidRPr="6E4542AD" w:rsidR="00F97B15">
        <w:rPr>
          <w:rFonts w:ascii="Arial" w:hAnsi="Arial" w:eastAsia="Arial" w:cs="Arial"/>
          <w:sz w:val="22"/>
          <w:szCs w:val="22"/>
        </w:rPr>
        <w:t xml:space="preserve"> in staff meetings, department meetings and liaison meetings with other professionals. </w:t>
      </w:r>
    </w:p>
    <w:p w:rsidRPr="003C1D98" w:rsidR="00F97B15" w:rsidP="6E4542AD" w:rsidRDefault="00F97B15" w14:paraId="40D3A5F1" w14:textId="0C17010D">
      <w:pPr>
        <w:pStyle w:val="paragraph"/>
        <w:numPr>
          <w:ilvl w:val="0"/>
          <w:numId w:val="23"/>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maintain</w:t>
      </w:r>
      <w:r w:rsidRPr="6E4542AD" w:rsidR="00F97B15">
        <w:rPr>
          <w:rFonts w:ascii="Arial" w:hAnsi="Arial" w:eastAsia="Arial" w:cs="Arial"/>
          <w:sz w:val="22"/>
          <w:szCs w:val="22"/>
        </w:rPr>
        <w:t xml:space="preserve"> personal development through use of off- site and in-house training, contact and involvement with relevant special interest groups, attendance of in-service training, and review of literature as </w:t>
      </w:r>
      <w:r w:rsidRPr="6E4542AD" w:rsidR="00F97B15">
        <w:rPr>
          <w:rFonts w:ascii="Arial" w:hAnsi="Arial" w:eastAsia="Arial" w:cs="Arial"/>
          <w:sz w:val="22"/>
          <w:szCs w:val="22"/>
        </w:rPr>
        <w:t>required</w:t>
      </w:r>
      <w:r w:rsidRPr="6E4542AD" w:rsidR="00F97B15">
        <w:rPr>
          <w:rFonts w:ascii="Arial" w:hAnsi="Arial" w:eastAsia="Arial" w:cs="Arial"/>
          <w:sz w:val="22"/>
          <w:szCs w:val="22"/>
        </w:rPr>
        <w:t xml:space="preserve">. </w:t>
      </w:r>
    </w:p>
    <w:p w:rsidRPr="003C1D98" w:rsidR="00F97B15" w:rsidP="6E4542AD" w:rsidRDefault="00F97B15" w14:paraId="1291D4C3" w14:textId="699007D7">
      <w:pPr>
        <w:pStyle w:val="paragraph"/>
        <w:numPr>
          <w:ilvl w:val="0"/>
          <w:numId w:val="23"/>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t>
      </w:r>
      <w:r w:rsidRPr="6E4542AD" w:rsidR="00F97B15">
        <w:rPr>
          <w:rFonts w:ascii="Arial" w:hAnsi="Arial" w:eastAsia="Arial" w:cs="Arial"/>
          <w:sz w:val="22"/>
          <w:szCs w:val="22"/>
        </w:rPr>
        <w:t>maintain</w:t>
      </w:r>
      <w:r w:rsidRPr="6E4542AD" w:rsidR="00F97B15">
        <w:rPr>
          <w:rFonts w:ascii="Arial" w:hAnsi="Arial" w:eastAsia="Arial" w:cs="Arial"/>
          <w:sz w:val="22"/>
          <w:szCs w:val="22"/>
        </w:rPr>
        <w:t xml:space="preserve"> own clinical professional development (CPD) by keeping abreast of new developments within the profession and ensure that practice is based on best available evidence. </w:t>
      </w:r>
    </w:p>
    <w:p w:rsidRPr="003C1D98" w:rsidR="00F97B15" w:rsidP="6E4542AD" w:rsidRDefault="00F97B15" w14:paraId="7F9BF7E1" w14:textId="5589C52E">
      <w:pPr>
        <w:pStyle w:val="paragraph"/>
        <w:numPr>
          <w:ilvl w:val="0"/>
          <w:numId w:val="23"/>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To review and reflect on own practice and performance through effective use of professional and operational supervision and appraisal measures</w:t>
      </w:r>
      <w:r w:rsidRPr="6E4542AD" w:rsidR="00F97B15">
        <w:rPr>
          <w:rFonts w:ascii="Arial" w:hAnsi="Arial" w:eastAsia="Arial" w:cs="Arial"/>
          <w:sz w:val="22"/>
          <w:szCs w:val="22"/>
        </w:rPr>
        <w:t xml:space="preserve">.  </w:t>
      </w:r>
    </w:p>
    <w:p w:rsidRPr="003C1D98" w:rsidR="00F97B15" w:rsidP="6E4542AD" w:rsidRDefault="00F97B15" w14:paraId="1D81780A" w14:textId="215E5C24">
      <w:pPr>
        <w:pStyle w:val="paragraph"/>
        <w:numPr>
          <w:ilvl w:val="0"/>
          <w:numId w:val="23"/>
        </w:numPr>
        <w:spacing w:after="0" w:line="276" w:lineRule="auto"/>
        <w:textAlignment w:val="baseline"/>
        <w:rPr>
          <w:rFonts w:ascii="Arial" w:hAnsi="Arial" w:eastAsia="Arial" w:cs="Arial"/>
          <w:sz w:val="22"/>
          <w:szCs w:val="22"/>
        </w:rPr>
      </w:pPr>
      <w:r w:rsidRPr="6E4542AD" w:rsidR="00F97B15">
        <w:rPr>
          <w:rFonts w:ascii="Arial" w:hAnsi="Arial" w:eastAsia="Arial" w:cs="Arial"/>
          <w:sz w:val="22"/>
          <w:szCs w:val="22"/>
        </w:rPr>
        <w:t xml:space="preserve">To work within professional standards as stipulated in the Royal Collage of Occupational Therapy and its Code of Conduct. </w:t>
      </w:r>
    </w:p>
    <w:p w:rsidR="0DFEFDA6" w:rsidP="6E4542AD" w:rsidRDefault="0DFEFDA6" w14:paraId="2552E01C" w14:textId="391EE03C">
      <w:pPr>
        <w:pStyle w:val="paragraph"/>
        <w:spacing w:before="0" w:beforeAutospacing="off" w:after="0" w:afterAutospacing="off" w:line="276" w:lineRule="auto"/>
        <w:rPr>
          <w:rStyle w:val="normaltextrun"/>
          <w:rFonts w:ascii="Arial" w:hAnsi="Arial" w:eastAsia="Arial" w:cs="Arial"/>
          <w:b w:val="1"/>
          <w:bCs w:val="1"/>
          <w:sz w:val="22"/>
          <w:szCs w:val="22"/>
        </w:rPr>
      </w:pPr>
    </w:p>
    <w:p w:rsidRPr="003C1D98" w:rsidR="005E18DB" w:rsidP="6E4542AD" w:rsidRDefault="005E18DB" w14:paraId="7CB11550" w14:textId="4E21BCCA">
      <w:pPr>
        <w:pStyle w:val="paragraph"/>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b w:val="1"/>
          <w:bCs w:val="1"/>
          <w:sz w:val="22"/>
          <w:szCs w:val="22"/>
        </w:rPr>
        <w:t>Practice </w:t>
      </w:r>
      <w:r w:rsidRPr="6E4542AD" w:rsidR="005E18DB">
        <w:rPr>
          <w:rStyle w:val="eop"/>
          <w:rFonts w:ascii="Arial" w:hAnsi="Arial" w:eastAsia="Arial" w:cs="Arial"/>
          <w:sz w:val="22"/>
          <w:szCs w:val="22"/>
        </w:rPr>
        <w:t> </w:t>
      </w:r>
    </w:p>
    <w:p w:rsidRPr="003C1D98" w:rsidR="005E18DB" w:rsidP="6E4542AD" w:rsidRDefault="005E18DB" w14:paraId="308BA456" w14:textId="51829682">
      <w:pPr>
        <w:pStyle w:val="paragraph"/>
        <w:numPr>
          <w:ilvl w:val="0"/>
          <w:numId w:val="3"/>
        </w:numPr>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sz w:val="22"/>
          <w:szCs w:val="22"/>
        </w:rPr>
        <w:t xml:space="preserve">Ensure that all </w:t>
      </w:r>
      <w:r w:rsidRPr="6E4542AD" w:rsidR="00035209">
        <w:rPr>
          <w:rStyle w:val="normaltextrun"/>
          <w:rFonts w:ascii="Arial" w:hAnsi="Arial" w:eastAsia="Arial" w:cs="Arial"/>
          <w:sz w:val="22"/>
          <w:szCs w:val="22"/>
        </w:rPr>
        <w:t xml:space="preserve">students, </w:t>
      </w:r>
      <w:r w:rsidRPr="6E4542AD" w:rsidR="00035209">
        <w:rPr>
          <w:rStyle w:val="normaltextrun"/>
          <w:rFonts w:ascii="Arial" w:hAnsi="Arial" w:eastAsia="Arial" w:cs="Arial"/>
          <w:sz w:val="22"/>
          <w:szCs w:val="22"/>
        </w:rPr>
        <w:t>adults</w:t>
      </w:r>
      <w:r w:rsidRPr="6E4542AD" w:rsidR="00035209">
        <w:rPr>
          <w:rStyle w:val="normaltextrun"/>
          <w:rFonts w:ascii="Arial" w:hAnsi="Arial" w:eastAsia="Arial" w:cs="Arial"/>
          <w:sz w:val="22"/>
          <w:szCs w:val="22"/>
        </w:rPr>
        <w:t xml:space="preserve"> and visitors</w:t>
      </w:r>
      <w:r w:rsidRPr="6E4542AD" w:rsidR="005E18DB">
        <w:rPr>
          <w:rStyle w:val="normaltextrun"/>
          <w:rFonts w:ascii="Arial" w:hAnsi="Arial" w:eastAsia="Arial" w:cs="Arial"/>
          <w:sz w:val="22"/>
          <w:szCs w:val="22"/>
        </w:rPr>
        <w:t xml:space="preserve"> are treated with dignity and respect, in an environment which reflects the importance of and their right to be treated as valuable worthwhile individuals. </w:t>
      </w:r>
      <w:r w:rsidRPr="6E4542AD" w:rsidR="005E18DB">
        <w:rPr>
          <w:rStyle w:val="eop"/>
          <w:rFonts w:ascii="Arial" w:hAnsi="Arial" w:eastAsia="Arial" w:cs="Arial"/>
          <w:sz w:val="22"/>
          <w:szCs w:val="22"/>
        </w:rPr>
        <w:t> </w:t>
      </w:r>
    </w:p>
    <w:p w:rsidRPr="003C1D98" w:rsidR="005E18DB" w:rsidP="6E4542AD" w:rsidRDefault="005E18DB" w14:paraId="782C3DE5" w14:textId="494F17DB">
      <w:pPr>
        <w:pStyle w:val="paragraph"/>
        <w:numPr>
          <w:ilvl w:val="0"/>
          <w:numId w:val="3"/>
        </w:numPr>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sz w:val="22"/>
          <w:szCs w:val="22"/>
        </w:rPr>
        <w:t xml:space="preserve">Ensure every step necessary to ensure that </w:t>
      </w:r>
      <w:r w:rsidRPr="6E4542AD" w:rsidR="00035209">
        <w:rPr>
          <w:rStyle w:val="normaltextrun"/>
          <w:rFonts w:ascii="Arial" w:hAnsi="Arial" w:eastAsia="Arial" w:cs="Arial"/>
          <w:sz w:val="22"/>
          <w:szCs w:val="22"/>
        </w:rPr>
        <w:t>students</w:t>
      </w:r>
      <w:r w:rsidRPr="6E4542AD" w:rsidR="005E18DB">
        <w:rPr>
          <w:rStyle w:val="normaltextrun"/>
          <w:rFonts w:ascii="Arial" w:hAnsi="Arial" w:eastAsia="Arial" w:cs="Arial"/>
          <w:sz w:val="22"/>
          <w:szCs w:val="22"/>
        </w:rPr>
        <w:t xml:space="preserve"> are protected from neglect, </w:t>
      </w:r>
      <w:r w:rsidRPr="6E4542AD" w:rsidR="005E18DB">
        <w:rPr>
          <w:rStyle w:val="normaltextrun"/>
          <w:rFonts w:ascii="Arial" w:hAnsi="Arial" w:eastAsia="Arial" w:cs="Arial"/>
          <w:sz w:val="22"/>
          <w:szCs w:val="22"/>
        </w:rPr>
        <w:t>abuse</w:t>
      </w:r>
      <w:r w:rsidRPr="6E4542AD" w:rsidR="005E18DB">
        <w:rPr>
          <w:rStyle w:val="normaltextrun"/>
          <w:rFonts w:ascii="Arial" w:hAnsi="Arial" w:eastAsia="Arial" w:cs="Arial"/>
          <w:sz w:val="22"/>
          <w:szCs w:val="22"/>
        </w:rPr>
        <w:t xml:space="preserve"> and exploitation. </w:t>
      </w:r>
      <w:r w:rsidRPr="6E4542AD" w:rsidR="005E18DB">
        <w:rPr>
          <w:rStyle w:val="eop"/>
          <w:rFonts w:ascii="Arial" w:hAnsi="Arial" w:eastAsia="Arial" w:cs="Arial"/>
          <w:sz w:val="22"/>
          <w:szCs w:val="22"/>
        </w:rPr>
        <w:t> </w:t>
      </w:r>
    </w:p>
    <w:p w:rsidRPr="003C1D98" w:rsidR="005E18DB" w:rsidP="6E4542AD" w:rsidRDefault="005E18DB" w14:paraId="544F8568" w14:textId="77777777">
      <w:pPr>
        <w:pStyle w:val="paragraph"/>
        <w:numPr>
          <w:ilvl w:val="0"/>
          <w:numId w:val="3"/>
        </w:numPr>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sz w:val="22"/>
          <w:szCs w:val="22"/>
        </w:rPr>
        <w:t>Maintain strict confidentiality.</w:t>
      </w:r>
      <w:r w:rsidRPr="6E4542AD" w:rsidR="005E18DB">
        <w:rPr>
          <w:rStyle w:val="eop"/>
          <w:rFonts w:ascii="Arial" w:hAnsi="Arial" w:eastAsia="Arial" w:cs="Arial"/>
          <w:sz w:val="22"/>
          <w:szCs w:val="22"/>
        </w:rPr>
        <w:t> </w:t>
      </w:r>
    </w:p>
    <w:p w:rsidRPr="003C1D98" w:rsidR="005E18DB" w:rsidP="6E4542AD" w:rsidRDefault="005E18DB" w14:paraId="5267C4D8" w14:textId="2F17003C">
      <w:pPr>
        <w:pStyle w:val="paragraph"/>
        <w:numPr>
          <w:ilvl w:val="0"/>
          <w:numId w:val="3"/>
        </w:numPr>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sz w:val="22"/>
          <w:szCs w:val="22"/>
        </w:rPr>
        <w:t xml:space="preserve">Report any safeguarding concerns to the Designated Safeguarding </w:t>
      </w:r>
      <w:r w:rsidRPr="6E4542AD" w:rsidR="00035209">
        <w:rPr>
          <w:rStyle w:val="normaltextrun"/>
          <w:rFonts w:ascii="Arial" w:hAnsi="Arial" w:eastAsia="Arial" w:cs="Arial"/>
          <w:sz w:val="22"/>
          <w:szCs w:val="22"/>
        </w:rPr>
        <w:t>Lead/Head Teacher</w:t>
      </w:r>
      <w:r w:rsidRPr="6E4542AD" w:rsidR="005E18DB">
        <w:rPr>
          <w:rStyle w:val="normaltextrun"/>
          <w:rFonts w:ascii="Arial" w:hAnsi="Arial" w:eastAsia="Arial" w:cs="Arial"/>
          <w:sz w:val="22"/>
          <w:szCs w:val="22"/>
        </w:rPr>
        <w:t>.</w:t>
      </w:r>
      <w:r w:rsidRPr="6E4542AD" w:rsidR="005E18DB">
        <w:rPr>
          <w:rStyle w:val="eop"/>
          <w:rFonts w:ascii="Arial" w:hAnsi="Arial" w:eastAsia="Arial" w:cs="Arial"/>
          <w:sz w:val="22"/>
          <w:szCs w:val="22"/>
        </w:rPr>
        <w:t>  </w:t>
      </w:r>
    </w:p>
    <w:p w:rsidRPr="003C1D98" w:rsidR="005E18DB" w:rsidP="6E4542AD" w:rsidRDefault="005E18DB" w14:paraId="53D29348" w14:textId="57DB0E7D">
      <w:pPr>
        <w:pStyle w:val="paragraph"/>
        <w:spacing w:before="0" w:beforeAutospacing="off" w:after="0" w:afterAutospacing="off" w:line="276" w:lineRule="auto"/>
        <w:textAlignment w:val="baseline"/>
        <w:rPr>
          <w:rFonts w:ascii="Arial" w:hAnsi="Arial" w:eastAsia="Arial" w:cs="Arial"/>
          <w:sz w:val="22"/>
          <w:szCs w:val="22"/>
        </w:rPr>
      </w:pPr>
      <w:r w:rsidRPr="6E4542AD" w:rsidR="005E18DB">
        <w:rPr>
          <w:rStyle w:val="eop"/>
          <w:rFonts w:ascii="Arial" w:hAnsi="Arial" w:eastAsia="Arial" w:cs="Arial"/>
          <w:sz w:val="22"/>
          <w:szCs w:val="22"/>
        </w:rPr>
        <w:t>  </w:t>
      </w:r>
    </w:p>
    <w:p w:rsidRPr="003C1D98" w:rsidR="005E18DB" w:rsidP="6E4542AD" w:rsidRDefault="005E18DB" w14:paraId="506919FB" w14:textId="77777777">
      <w:pPr>
        <w:pStyle w:val="paragraph"/>
        <w:spacing w:before="0" w:beforeAutospacing="off" w:after="0" w:afterAutospacing="off" w:line="276" w:lineRule="auto"/>
        <w:ind w:left="60"/>
        <w:textAlignment w:val="baseline"/>
        <w:rPr>
          <w:rFonts w:ascii="Arial" w:hAnsi="Arial" w:eastAsia="Arial" w:cs="Arial"/>
          <w:sz w:val="22"/>
          <w:szCs w:val="22"/>
        </w:rPr>
      </w:pPr>
      <w:r w:rsidRPr="6E4542AD" w:rsidR="005E18DB">
        <w:rPr>
          <w:rStyle w:val="normaltextrun"/>
          <w:rFonts w:ascii="Arial" w:hAnsi="Arial" w:eastAsia="Arial" w:cs="Arial"/>
          <w:b w:val="1"/>
          <w:bCs w:val="1"/>
          <w:sz w:val="22"/>
          <w:szCs w:val="22"/>
        </w:rPr>
        <w:t>Continuous Professional Development</w:t>
      </w:r>
      <w:r w:rsidRPr="6E4542AD" w:rsidR="005E18DB">
        <w:rPr>
          <w:rStyle w:val="eop"/>
          <w:rFonts w:ascii="Arial" w:hAnsi="Arial" w:eastAsia="Arial" w:cs="Arial"/>
          <w:sz w:val="22"/>
          <w:szCs w:val="22"/>
        </w:rPr>
        <w:t> </w:t>
      </w:r>
    </w:p>
    <w:p w:rsidRPr="003C1D98" w:rsidR="005E18DB" w:rsidP="6E4542AD" w:rsidRDefault="005E18DB" w14:paraId="6B169071" w14:textId="77777777">
      <w:pPr>
        <w:pStyle w:val="paragraph"/>
        <w:numPr>
          <w:ilvl w:val="0"/>
          <w:numId w:val="5"/>
        </w:numPr>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sz w:val="22"/>
          <w:szCs w:val="22"/>
        </w:rPr>
        <w:t>Assume responsibility for own professional and personal development.</w:t>
      </w:r>
      <w:r w:rsidRPr="6E4542AD" w:rsidR="005E18DB">
        <w:rPr>
          <w:rStyle w:val="eop"/>
          <w:rFonts w:ascii="Arial" w:hAnsi="Arial" w:eastAsia="Arial" w:cs="Arial"/>
          <w:sz w:val="22"/>
          <w:szCs w:val="22"/>
        </w:rPr>
        <w:t> </w:t>
      </w:r>
    </w:p>
    <w:p w:rsidRPr="003C1D98" w:rsidR="005E18DB" w:rsidP="6E4542AD" w:rsidRDefault="005E18DB" w14:paraId="5BB02C38" w14:textId="77777777">
      <w:pPr>
        <w:pStyle w:val="paragraph"/>
        <w:numPr>
          <w:ilvl w:val="0"/>
          <w:numId w:val="5"/>
        </w:numPr>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sz w:val="22"/>
          <w:szCs w:val="22"/>
        </w:rPr>
        <w:t xml:space="preserve">Maintain </w:t>
      </w:r>
      <w:r w:rsidRPr="6E4542AD" w:rsidR="005E18DB">
        <w:rPr>
          <w:rStyle w:val="normaltextrun"/>
          <w:rFonts w:ascii="Arial" w:hAnsi="Arial" w:eastAsia="Arial" w:cs="Arial"/>
          <w:sz w:val="22"/>
          <w:szCs w:val="22"/>
        </w:rPr>
        <w:t>a high level</w:t>
      </w:r>
      <w:r w:rsidRPr="6E4542AD" w:rsidR="005E18DB">
        <w:rPr>
          <w:rStyle w:val="normaltextrun"/>
          <w:rFonts w:ascii="Arial" w:hAnsi="Arial" w:eastAsia="Arial" w:cs="Arial"/>
          <w:sz w:val="22"/>
          <w:szCs w:val="22"/>
        </w:rPr>
        <w:t xml:space="preserve"> of competence to deliver the organisation’s requirements.</w:t>
      </w:r>
      <w:r w:rsidRPr="6E4542AD" w:rsidR="005E18DB">
        <w:rPr>
          <w:rStyle w:val="eop"/>
          <w:rFonts w:ascii="Arial" w:hAnsi="Arial" w:eastAsia="Arial" w:cs="Arial"/>
          <w:sz w:val="22"/>
          <w:szCs w:val="22"/>
        </w:rPr>
        <w:t> </w:t>
      </w:r>
    </w:p>
    <w:p w:rsidRPr="003C1D98" w:rsidR="005E18DB" w:rsidP="6E4542AD" w:rsidRDefault="005E18DB" w14:paraId="109D5336" w14:textId="7A8EAF47">
      <w:pPr>
        <w:pStyle w:val="paragraph"/>
        <w:numPr>
          <w:ilvl w:val="0"/>
          <w:numId w:val="5"/>
        </w:numPr>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sz w:val="22"/>
          <w:szCs w:val="22"/>
        </w:rPr>
        <w:t>Ensure a robust and thorough working knowledge</w:t>
      </w:r>
      <w:r w:rsidRPr="6E4542AD" w:rsidR="00035209">
        <w:rPr>
          <w:rStyle w:val="normaltextrun"/>
          <w:rFonts w:ascii="Arial" w:hAnsi="Arial" w:eastAsia="Arial" w:cs="Arial"/>
          <w:sz w:val="22"/>
          <w:szCs w:val="22"/>
        </w:rPr>
        <w:t xml:space="preserve"> of fire regulations, H&amp;S, children’s </w:t>
      </w:r>
      <w:r w:rsidRPr="6E4542AD" w:rsidR="00035209">
        <w:rPr>
          <w:rStyle w:val="normaltextrun"/>
          <w:rFonts w:ascii="Arial" w:hAnsi="Arial" w:eastAsia="Arial" w:cs="Arial"/>
          <w:sz w:val="22"/>
          <w:szCs w:val="22"/>
        </w:rPr>
        <w:t>safeguarding</w:t>
      </w:r>
      <w:r w:rsidRPr="6E4542AD" w:rsidR="00035209">
        <w:rPr>
          <w:rStyle w:val="normaltextrun"/>
          <w:rFonts w:ascii="Arial" w:hAnsi="Arial" w:eastAsia="Arial" w:cs="Arial"/>
          <w:sz w:val="22"/>
          <w:szCs w:val="22"/>
        </w:rPr>
        <w:t xml:space="preserve"> </w:t>
      </w:r>
      <w:r w:rsidRPr="6E4542AD" w:rsidR="005E18DB">
        <w:rPr>
          <w:rStyle w:val="normaltextrun"/>
          <w:rFonts w:ascii="Arial" w:hAnsi="Arial" w:eastAsia="Arial" w:cs="Arial"/>
          <w:sz w:val="22"/>
          <w:szCs w:val="22"/>
        </w:rPr>
        <w:t xml:space="preserve">and all relevant regulatory and legal requirements </w:t>
      </w:r>
      <w:r w:rsidRPr="6E4542AD" w:rsidR="005E18DB">
        <w:rPr>
          <w:rStyle w:val="normaltextrun"/>
          <w:rFonts w:ascii="Arial" w:hAnsi="Arial" w:eastAsia="Arial" w:cs="Arial"/>
          <w:sz w:val="22"/>
          <w:szCs w:val="22"/>
        </w:rPr>
        <w:t>impacting</w:t>
      </w:r>
      <w:r w:rsidRPr="6E4542AD" w:rsidR="005E18DB">
        <w:rPr>
          <w:rStyle w:val="normaltextrun"/>
          <w:rFonts w:ascii="Arial" w:hAnsi="Arial" w:eastAsia="Arial" w:cs="Arial"/>
          <w:sz w:val="22"/>
          <w:szCs w:val="22"/>
        </w:rPr>
        <w:t xml:space="preserve"> on the organisation and services.</w:t>
      </w:r>
      <w:r w:rsidRPr="6E4542AD" w:rsidR="005E18DB">
        <w:rPr>
          <w:rStyle w:val="eop"/>
          <w:rFonts w:ascii="Arial" w:hAnsi="Arial" w:eastAsia="Arial" w:cs="Arial"/>
          <w:sz w:val="22"/>
          <w:szCs w:val="22"/>
        </w:rPr>
        <w:t> </w:t>
      </w:r>
    </w:p>
    <w:p w:rsidRPr="003C1D98" w:rsidR="005E18DB" w:rsidP="6E4542AD" w:rsidRDefault="005E18DB" w14:paraId="7E8E038C" w14:textId="445EE4E2">
      <w:pPr>
        <w:pStyle w:val="paragraph"/>
        <w:numPr>
          <w:ilvl w:val="0"/>
          <w:numId w:val="5"/>
        </w:numPr>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sz w:val="22"/>
          <w:szCs w:val="22"/>
        </w:rPr>
        <w:t xml:space="preserve">Attend and </w:t>
      </w:r>
      <w:r w:rsidRPr="6E4542AD" w:rsidR="005E18DB">
        <w:rPr>
          <w:rStyle w:val="normaltextrun"/>
          <w:rFonts w:ascii="Arial" w:hAnsi="Arial" w:eastAsia="Arial" w:cs="Arial"/>
          <w:sz w:val="22"/>
          <w:szCs w:val="22"/>
        </w:rPr>
        <w:t>participate</w:t>
      </w:r>
      <w:r w:rsidRPr="6E4542AD" w:rsidR="005E18DB">
        <w:rPr>
          <w:rStyle w:val="normaltextrun"/>
          <w:rFonts w:ascii="Arial" w:hAnsi="Arial" w:eastAsia="Arial" w:cs="Arial"/>
          <w:sz w:val="22"/>
          <w:szCs w:val="22"/>
        </w:rPr>
        <w:t xml:space="preserve"> in supervision </w:t>
      </w:r>
    </w:p>
    <w:p w:rsidRPr="003C1D98" w:rsidR="005E18DB" w:rsidP="6E4542AD" w:rsidRDefault="005E18DB" w14:paraId="292B1642" w14:textId="77777777">
      <w:pPr>
        <w:pStyle w:val="paragraph"/>
        <w:numPr>
          <w:ilvl w:val="0"/>
          <w:numId w:val="5"/>
        </w:numPr>
        <w:spacing w:before="0" w:beforeAutospacing="off" w:after="0" w:afterAutospacing="off" w:line="276" w:lineRule="auto"/>
        <w:textAlignment w:val="baseline"/>
        <w:rPr>
          <w:rFonts w:ascii="Arial" w:hAnsi="Arial" w:eastAsia="Arial" w:cs="Arial"/>
          <w:sz w:val="22"/>
          <w:szCs w:val="22"/>
        </w:rPr>
      </w:pPr>
      <w:r w:rsidRPr="6E4542AD" w:rsidR="005E18DB">
        <w:rPr>
          <w:rStyle w:val="normaltextrun"/>
          <w:rFonts w:ascii="Arial" w:hAnsi="Arial" w:eastAsia="Arial" w:cs="Arial"/>
          <w:sz w:val="22"/>
          <w:szCs w:val="22"/>
        </w:rPr>
        <w:t>Undertake relevant mandatory training.</w:t>
      </w:r>
      <w:r w:rsidRPr="6E4542AD" w:rsidR="005E18DB">
        <w:rPr>
          <w:rStyle w:val="eop"/>
          <w:rFonts w:ascii="Arial" w:hAnsi="Arial" w:eastAsia="Arial" w:cs="Arial"/>
          <w:sz w:val="22"/>
          <w:szCs w:val="22"/>
        </w:rPr>
        <w:t> </w:t>
      </w:r>
    </w:p>
    <w:p w:rsidRPr="003C1D98" w:rsidR="005E18DB" w:rsidP="6E4542AD" w:rsidRDefault="005E18DB" w14:paraId="7501BA50" w14:textId="77777777">
      <w:pPr>
        <w:pStyle w:val="paragraph"/>
        <w:spacing w:before="0" w:beforeAutospacing="off" w:after="0" w:afterAutospacing="off" w:line="276" w:lineRule="auto"/>
        <w:ind w:left="630"/>
        <w:textAlignment w:val="baseline"/>
        <w:rPr>
          <w:rFonts w:ascii="Arial" w:hAnsi="Arial" w:eastAsia="Arial" w:cs="Arial"/>
          <w:sz w:val="22"/>
          <w:szCs w:val="22"/>
        </w:rPr>
      </w:pPr>
      <w:r w:rsidRPr="6E4542AD" w:rsidR="005E18DB">
        <w:rPr>
          <w:rStyle w:val="eop"/>
          <w:rFonts w:ascii="Arial" w:hAnsi="Arial" w:eastAsia="Arial" w:cs="Arial"/>
          <w:sz w:val="22"/>
          <w:szCs w:val="22"/>
        </w:rPr>
        <w:t> </w:t>
      </w:r>
    </w:p>
    <w:p w:rsidRPr="003C1D98" w:rsidR="00D84B34" w:rsidP="6E4542AD" w:rsidRDefault="006F6CA9" w14:paraId="127D1793" w14:textId="3DBA7CF9">
      <w:pPr>
        <w:spacing w:after="0" w:line="276" w:lineRule="auto"/>
        <w:jc w:val="both"/>
        <w:rPr>
          <w:rFonts w:ascii="Arial" w:hAnsi="Arial" w:eastAsia="Arial" w:cs="Arial"/>
          <w:b w:val="1"/>
          <w:bCs w:val="1"/>
          <w:sz w:val="22"/>
          <w:szCs w:val="22"/>
          <w:u w:val="single"/>
        </w:rPr>
      </w:pPr>
      <w:r w:rsidRPr="6E4542AD" w:rsidR="006F6CA9">
        <w:rPr>
          <w:rFonts w:ascii="Arial" w:hAnsi="Arial" w:eastAsia="Arial" w:cs="Arial"/>
          <w:b w:val="1"/>
          <w:bCs w:val="1"/>
          <w:sz w:val="22"/>
          <w:szCs w:val="22"/>
        </w:rPr>
        <w:t xml:space="preserve">Safeguarding </w:t>
      </w:r>
    </w:p>
    <w:p w:rsidRPr="003C1D98" w:rsidR="00AC1BA7" w:rsidP="6E4542AD" w:rsidRDefault="006F6CA9" w14:paraId="244139EE" w14:textId="226893DA">
      <w:pPr>
        <w:pStyle w:val="ListParagraph"/>
        <w:numPr>
          <w:ilvl w:val="0"/>
          <w:numId w:val="6"/>
        </w:numPr>
        <w:spacing w:line="276" w:lineRule="auto"/>
        <w:ind w:left="1080"/>
        <w:rPr>
          <w:rFonts w:ascii="Arial" w:hAnsi="Arial" w:eastAsia="Arial" w:cs="Arial"/>
          <w:sz w:val="22"/>
          <w:szCs w:val="22"/>
        </w:rPr>
      </w:pPr>
      <w:r w:rsidRPr="6E4542AD" w:rsidR="006F6CA9">
        <w:rPr>
          <w:rFonts w:ascii="Arial" w:hAnsi="Arial" w:eastAsia="Arial" w:cs="Arial"/>
          <w:sz w:val="22"/>
          <w:szCs w:val="22"/>
        </w:rPr>
        <w:t xml:space="preserve">Ensure that the Safeguarding Policy is </w:t>
      </w:r>
      <w:r w:rsidRPr="6E4542AD" w:rsidR="009C0319">
        <w:rPr>
          <w:rFonts w:ascii="Arial" w:hAnsi="Arial" w:eastAsia="Arial" w:cs="Arial"/>
          <w:sz w:val="22"/>
          <w:szCs w:val="22"/>
        </w:rPr>
        <w:t>always followed</w:t>
      </w:r>
      <w:r w:rsidRPr="6E4542AD" w:rsidR="006F6CA9">
        <w:rPr>
          <w:rFonts w:ascii="Arial" w:hAnsi="Arial" w:eastAsia="Arial" w:cs="Arial"/>
          <w:sz w:val="22"/>
          <w:szCs w:val="22"/>
        </w:rPr>
        <w:t>.</w:t>
      </w:r>
    </w:p>
    <w:p w:rsidRPr="003C1D98" w:rsidR="00AC1BA7" w:rsidP="6E4542AD" w:rsidRDefault="006F6CA9" w14:paraId="53E8D8A9" w14:textId="68FFF081">
      <w:pPr>
        <w:pStyle w:val="ListParagraph"/>
        <w:numPr>
          <w:ilvl w:val="0"/>
          <w:numId w:val="6"/>
        </w:numPr>
        <w:spacing w:line="276" w:lineRule="auto"/>
        <w:ind w:left="1080"/>
        <w:rPr>
          <w:rFonts w:ascii="Arial" w:hAnsi="Arial" w:eastAsia="Arial" w:cs="Arial"/>
          <w:sz w:val="22"/>
          <w:szCs w:val="22"/>
        </w:rPr>
      </w:pPr>
      <w:r w:rsidRPr="6E4542AD" w:rsidR="006F6CA9">
        <w:rPr>
          <w:rFonts w:ascii="Arial" w:hAnsi="Arial" w:eastAsia="Arial" w:cs="Arial"/>
          <w:sz w:val="22"/>
          <w:szCs w:val="22"/>
        </w:rPr>
        <w:t>Ensure that any safeguarding concerns are reported and followed-up without any undue delay</w:t>
      </w:r>
    </w:p>
    <w:p w:rsidRPr="003C1D98" w:rsidR="006F6CA9" w:rsidP="6E4542AD" w:rsidRDefault="006F6CA9" w14:paraId="26CCBE1D" w14:textId="7F04162D">
      <w:pPr>
        <w:pStyle w:val="ListParagraph"/>
        <w:numPr>
          <w:ilvl w:val="0"/>
          <w:numId w:val="6"/>
        </w:numPr>
        <w:spacing w:line="276" w:lineRule="auto"/>
        <w:ind w:left="1080"/>
        <w:rPr>
          <w:rFonts w:ascii="Arial" w:hAnsi="Arial" w:eastAsia="Arial" w:cs="Arial"/>
          <w:sz w:val="22"/>
          <w:szCs w:val="22"/>
        </w:rPr>
      </w:pPr>
      <w:r w:rsidRPr="6E4542AD" w:rsidR="006F6CA9">
        <w:rPr>
          <w:rFonts w:ascii="Arial" w:hAnsi="Arial" w:eastAsia="Arial" w:cs="Arial"/>
          <w:sz w:val="22"/>
          <w:szCs w:val="22"/>
        </w:rPr>
        <w:t xml:space="preserve">When required, complete </w:t>
      </w:r>
      <w:r w:rsidRPr="6E4542AD" w:rsidR="009C0319">
        <w:rPr>
          <w:rFonts w:ascii="Arial" w:hAnsi="Arial" w:eastAsia="Arial" w:cs="Arial"/>
          <w:sz w:val="22"/>
          <w:szCs w:val="22"/>
        </w:rPr>
        <w:t>fact-finding</w:t>
      </w:r>
      <w:r w:rsidRPr="6E4542AD" w:rsidR="006F6CA9">
        <w:rPr>
          <w:rFonts w:ascii="Arial" w:hAnsi="Arial" w:eastAsia="Arial" w:cs="Arial"/>
          <w:sz w:val="22"/>
          <w:szCs w:val="22"/>
        </w:rPr>
        <w:t xml:space="preserve"> investigations for safeguarding allegations</w:t>
      </w:r>
    </w:p>
    <w:p w:rsidRPr="003C1D98" w:rsidR="00AC1BA7" w:rsidP="6E4542AD" w:rsidRDefault="00AC1BA7" w14:paraId="03251E64" w14:textId="6D0C711F">
      <w:pPr>
        <w:pStyle w:val="ListParagraph"/>
        <w:spacing w:after="0" w:line="276" w:lineRule="auto"/>
        <w:jc w:val="both"/>
        <w:rPr>
          <w:rFonts w:ascii="Arial" w:hAnsi="Arial" w:eastAsia="Arial" w:cs="Arial"/>
          <w:sz w:val="22"/>
          <w:szCs w:val="22"/>
        </w:rPr>
      </w:pPr>
    </w:p>
    <w:p w:rsidRPr="003C1D98" w:rsidR="00AD493A" w:rsidP="6E4542AD" w:rsidRDefault="00AD493A" w14:paraId="115CB5FD" w14:textId="77777777">
      <w:pPr>
        <w:pStyle w:val="ListParagraph"/>
        <w:spacing w:after="0" w:line="276" w:lineRule="auto"/>
        <w:jc w:val="both"/>
        <w:rPr>
          <w:rFonts w:ascii="Arial" w:hAnsi="Arial" w:eastAsia="Arial" w:cs="Arial"/>
          <w:sz w:val="22"/>
          <w:szCs w:val="22"/>
        </w:rPr>
      </w:pPr>
    </w:p>
    <w:p w:rsidRPr="003C1D98" w:rsidR="009C0319" w:rsidP="6E4542AD" w:rsidRDefault="00E4406E" w14:paraId="45301A14" w14:textId="0DAEC343">
      <w:pPr>
        <w:spacing w:after="0" w:line="276" w:lineRule="auto"/>
        <w:jc w:val="both"/>
        <w:rPr>
          <w:rFonts w:ascii="Arial" w:hAnsi="Arial" w:eastAsia="Arial" w:cs="Arial"/>
          <w:i w:val="1"/>
          <w:iCs w:val="1"/>
          <w:color w:val="000000"/>
          <w:sz w:val="22"/>
          <w:szCs w:val="22"/>
        </w:rPr>
      </w:pPr>
      <w:r w:rsidRPr="6E4542AD" w:rsidR="00E4406E">
        <w:rPr>
          <w:rFonts w:ascii="Arial" w:hAnsi="Arial" w:eastAsia="Arial" w:cs="Arial"/>
          <w:b w:val="1"/>
          <w:bCs w:val="1"/>
          <w:sz w:val="22"/>
          <w:szCs w:val="22"/>
        </w:rPr>
        <w:t>Additional Responsibilities</w:t>
      </w:r>
    </w:p>
    <w:p w:rsidRPr="003C1D98" w:rsidR="00B20E19" w:rsidP="6E4542AD" w:rsidRDefault="00B20E19" w14:paraId="1FC327BF" w14:textId="5A8BCF53">
      <w:pPr>
        <w:spacing w:line="276" w:lineRule="auto"/>
        <w:rPr>
          <w:rFonts w:ascii="Arial" w:hAnsi="Arial" w:eastAsia="Arial" w:cs="Arial"/>
          <w:color w:val="000000"/>
          <w:sz w:val="22"/>
          <w:szCs w:val="22"/>
        </w:rPr>
      </w:pPr>
      <w:r w:rsidRPr="6E4542AD" w:rsidR="00B20E19">
        <w:rPr>
          <w:rFonts w:ascii="Arial" w:hAnsi="Arial" w:eastAsia="Arial" w:cs="Arial"/>
          <w:color w:val="000000" w:themeColor="text1" w:themeTint="FF" w:themeShade="FF"/>
          <w:sz w:val="22"/>
          <w:szCs w:val="22"/>
        </w:rPr>
        <w:t xml:space="preserve">The above job description forms part of your main terms and conditions of employment, although does not include or define all tasks. The Company reserves the right to vary duties and responsibilities at </w:t>
      </w:r>
      <w:r w:rsidRPr="6E4542AD" w:rsidR="31D82C72">
        <w:rPr>
          <w:rFonts w:ascii="Arial" w:hAnsi="Arial" w:eastAsia="Arial" w:cs="Arial"/>
          <w:color w:val="000000" w:themeColor="text1" w:themeTint="FF" w:themeShade="FF"/>
          <w:sz w:val="22"/>
          <w:szCs w:val="22"/>
        </w:rPr>
        <w:t>any time</w:t>
      </w:r>
      <w:r w:rsidRPr="6E4542AD" w:rsidR="00B20E19">
        <w:rPr>
          <w:rFonts w:ascii="Arial" w:hAnsi="Arial" w:eastAsia="Arial" w:cs="Arial"/>
          <w:color w:val="000000" w:themeColor="text1" w:themeTint="FF" w:themeShade="FF"/>
          <w:sz w:val="22"/>
          <w:szCs w:val="22"/>
        </w:rPr>
        <w:t>.</w:t>
      </w:r>
    </w:p>
    <w:p w:rsidRPr="003C1D98" w:rsidR="005214CC" w:rsidP="6E4542AD" w:rsidRDefault="005214CC" w14:paraId="1CD89B3D" w14:textId="183C88E2">
      <w:pPr>
        <w:spacing w:line="276" w:lineRule="auto"/>
        <w:rPr>
          <w:rFonts w:ascii="Arial" w:hAnsi="Arial" w:eastAsia="Arial" w:cs="Arial"/>
          <w:color w:val="000000"/>
          <w:sz w:val="22"/>
          <w:szCs w:val="22"/>
        </w:rPr>
      </w:pPr>
      <w:r w:rsidRPr="6E4542AD" w:rsidR="005214CC">
        <w:rPr>
          <w:rStyle w:val="Strong"/>
          <w:rFonts w:ascii="Arial" w:hAnsi="Arial" w:eastAsia="Arial" w:cs="Arial"/>
          <w:color w:val="000000" w:themeColor="text1" w:themeTint="FF" w:themeShade="FF"/>
          <w:sz w:val="22"/>
          <w:szCs w:val="22"/>
        </w:rPr>
        <w:t>Equal Opportunities</w:t>
      </w:r>
      <w:r>
        <w:br/>
      </w:r>
      <w:r w:rsidRPr="6E4542AD" w:rsidR="009C0319">
        <w:rPr>
          <w:rFonts w:ascii="Arial" w:hAnsi="Arial" w:eastAsia="Arial" w:cs="Arial"/>
          <w:color w:val="000000" w:themeColor="text1" w:themeTint="FF" w:themeShade="FF"/>
          <w:sz w:val="22"/>
          <w:szCs w:val="22"/>
        </w:rPr>
        <w:t>Dovecote School</w:t>
      </w:r>
      <w:r w:rsidRPr="6E4542AD" w:rsidR="009C0319">
        <w:rPr>
          <w:rFonts w:ascii="Arial" w:hAnsi="Arial" w:eastAsia="Arial" w:cs="Arial"/>
          <w:color w:val="000000" w:themeColor="text1" w:themeTint="FF" w:themeShade="FF"/>
          <w:sz w:val="22"/>
          <w:szCs w:val="22"/>
        </w:rPr>
        <w:t xml:space="preserve"> supports</w:t>
      </w:r>
      <w:r w:rsidRPr="6E4542AD" w:rsidR="005214CC">
        <w:rPr>
          <w:rFonts w:ascii="Arial" w:hAnsi="Arial" w:eastAsia="Arial" w:cs="Arial"/>
          <w:color w:val="000000" w:themeColor="text1" w:themeTint="FF" w:themeShade="FF"/>
          <w:sz w:val="22"/>
          <w:szCs w:val="22"/>
        </w:rPr>
        <w:t xml:space="preserve"> Equal Opportunities in employment and opposes all forms of unlawful discrimination on all grounds. You are expected to </w:t>
      </w:r>
      <w:bookmarkStart w:name="_Int_O8pT7opt" w:id="1831526209"/>
      <w:r w:rsidRPr="6E4542AD" w:rsidR="005214CC">
        <w:rPr>
          <w:rFonts w:ascii="Arial" w:hAnsi="Arial" w:eastAsia="Arial" w:cs="Arial"/>
          <w:color w:val="000000" w:themeColor="text1" w:themeTint="FF" w:themeShade="FF"/>
          <w:sz w:val="22"/>
          <w:szCs w:val="22"/>
        </w:rPr>
        <w:t>comply at all times</w:t>
      </w:r>
      <w:bookmarkEnd w:id="1831526209"/>
      <w:r w:rsidRPr="6E4542AD" w:rsidR="005214CC">
        <w:rPr>
          <w:rFonts w:ascii="Arial" w:hAnsi="Arial" w:eastAsia="Arial" w:cs="Arial"/>
          <w:color w:val="000000" w:themeColor="text1" w:themeTint="FF" w:themeShade="FF"/>
          <w:sz w:val="22"/>
          <w:szCs w:val="22"/>
        </w:rPr>
        <w:t xml:space="preserve"> to the Companies EO Policy and Guide to Equality document</w:t>
      </w:r>
    </w:p>
    <w:p w:rsidRPr="003C1D98" w:rsidR="00B20E19" w:rsidP="6E4542AD" w:rsidRDefault="005214CC" w14:paraId="3CC82643" w14:textId="77777777">
      <w:pPr>
        <w:spacing w:after="0" w:line="276" w:lineRule="auto"/>
        <w:rPr>
          <w:rFonts w:ascii="Arial" w:hAnsi="Arial" w:eastAsia="Arial" w:cs="Arial"/>
          <w:color w:val="000000"/>
          <w:sz w:val="22"/>
          <w:szCs w:val="22"/>
        </w:rPr>
      </w:pPr>
      <w:r w:rsidRPr="6E4542AD">
        <w:rPr>
          <w:rFonts w:ascii="Arial" w:hAnsi="Arial" w:eastAsia="Arial" w:cs="Arial"/>
          <w:color w:val="000000" w:themeColor="text1" w:themeTint="FF" w:themeShade="FF"/>
          <w:sz w:val="22"/>
          <w:szCs w:val="22"/>
        </w:rPr>
        <w:br w:type="page"/>
      </w:r>
    </w:p>
    <w:tbl>
      <w:tblPr>
        <w:tblpPr w:leftFromText="180" w:rightFromText="180" w:vertAnchor="text" w:horzAnchor="page" w:tblpX="1306" w:tblpY="-254"/>
        <w:tblW w:w="9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3"/>
        <w:gridCol w:w="5256"/>
        <w:gridCol w:w="2931"/>
      </w:tblGrid>
      <w:tr w:rsidRPr="003C1D98" w:rsidR="001D2E96" w:rsidTr="6E4542AD" w14:paraId="140339EE" w14:textId="77777777">
        <w:trPr>
          <w:trHeight w:val="258"/>
        </w:trPr>
        <w:tc>
          <w:tcPr>
            <w:tcW w:w="1671" w:type="dxa"/>
            <w:shd w:val="clear" w:color="auto" w:fill="F3F3F3"/>
            <w:tcMar/>
          </w:tcPr>
          <w:p w:rsidRPr="003C1D98" w:rsidR="001D2E96" w:rsidP="6E4542AD" w:rsidRDefault="001D2E96" w14:paraId="6570AD88" w14:textId="77777777">
            <w:pPr>
              <w:spacing w:line="276" w:lineRule="auto"/>
              <w:rPr>
                <w:rFonts w:ascii="Arial" w:hAnsi="Arial" w:eastAsia="Arial" w:cs="Arial"/>
                <w:b w:val="1"/>
                <w:bCs w:val="1"/>
                <w:sz w:val="22"/>
                <w:szCs w:val="22"/>
              </w:rPr>
            </w:pPr>
          </w:p>
        </w:tc>
        <w:tc>
          <w:tcPr>
            <w:tcW w:w="5359" w:type="dxa"/>
            <w:shd w:val="clear" w:color="auto" w:fill="F3F3F3"/>
            <w:tcMar/>
          </w:tcPr>
          <w:p w:rsidRPr="003C1D98" w:rsidR="001D2E96" w:rsidP="6E4542AD" w:rsidRDefault="001D2E96" w14:paraId="2EBE2867" w14:textId="77777777">
            <w:pPr>
              <w:tabs>
                <w:tab w:val="left" w:pos="381"/>
              </w:tabs>
              <w:spacing w:line="276" w:lineRule="auto"/>
              <w:ind w:left="381" w:hanging="360"/>
              <w:rPr>
                <w:rFonts w:ascii="Arial" w:hAnsi="Arial" w:eastAsia="Arial" w:cs="Arial"/>
                <w:b w:val="1"/>
                <w:bCs w:val="1"/>
                <w:sz w:val="22"/>
                <w:szCs w:val="22"/>
              </w:rPr>
            </w:pPr>
            <w:r w:rsidRPr="6E4542AD" w:rsidR="339AD6D5">
              <w:rPr>
                <w:rFonts w:ascii="Arial" w:hAnsi="Arial" w:eastAsia="Arial" w:cs="Arial"/>
                <w:b w:val="1"/>
                <w:bCs w:val="1"/>
                <w:sz w:val="22"/>
                <w:szCs w:val="22"/>
              </w:rPr>
              <w:t xml:space="preserve">ESSENTIAL </w:t>
            </w:r>
          </w:p>
        </w:tc>
        <w:tc>
          <w:tcPr>
            <w:tcW w:w="2960" w:type="dxa"/>
            <w:shd w:val="clear" w:color="auto" w:fill="F3F3F3"/>
            <w:tcMar/>
          </w:tcPr>
          <w:p w:rsidRPr="003C1D98" w:rsidR="001D2E96" w:rsidP="6E4542AD" w:rsidRDefault="001D2E96" w14:paraId="5020C3C5" w14:textId="77777777">
            <w:pPr>
              <w:tabs>
                <w:tab w:val="left" w:pos="432"/>
              </w:tabs>
              <w:spacing w:line="276" w:lineRule="auto"/>
              <w:ind w:left="432" w:hanging="432"/>
              <w:rPr>
                <w:rFonts w:ascii="Arial" w:hAnsi="Arial" w:eastAsia="Arial" w:cs="Arial"/>
                <w:b w:val="1"/>
                <w:bCs w:val="1"/>
                <w:sz w:val="22"/>
                <w:szCs w:val="22"/>
              </w:rPr>
            </w:pPr>
            <w:r w:rsidRPr="6E4542AD" w:rsidR="339AD6D5">
              <w:rPr>
                <w:rFonts w:ascii="Arial" w:hAnsi="Arial" w:eastAsia="Arial" w:cs="Arial"/>
                <w:b w:val="1"/>
                <w:bCs w:val="1"/>
                <w:sz w:val="22"/>
                <w:szCs w:val="22"/>
              </w:rPr>
              <w:t xml:space="preserve">DESIRABLE </w:t>
            </w:r>
          </w:p>
        </w:tc>
      </w:tr>
      <w:tr w:rsidRPr="003C1D98" w:rsidR="001D2E96" w:rsidTr="6E4542AD" w14:paraId="35F69F1A" w14:textId="77777777">
        <w:trPr>
          <w:trHeight w:val="1106"/>
        </w:trPr>
        <w:tc>
          <w:tcPr>
            <w:tcW w:w="1671" w:type="dxa"/>
            <w:tcMar/>
          </w:tcPr>
          <w:p w:rsidRPr="003C1D98" w:rsidR="001D2E96" w:rsidP="6E4542AD" w:rsidRDefault="001D2E96" w14:paraId="5AD21F60" w14:textId="518104FD">
            <w:pPr>
              <w:spacing w:line="276" w:lineRule="auto"/>
              <w:rPr>
                <w:rFonts w:ascii="Arial" w:hAnsi="Arial" w:eastAsia="Arial" w:cs="Arial"/>
                <w:b w:val="1"/>
                <w:bCs w:val="1"/>
                <w:sz w:val="22"/>
                <w:szCs w:val="22"/>
              </w:rPr>
            </w:pPr>
            <w:r w:rsidRPr="6E4542AD" w:rsidR="339AD6D5">
              <w:rPr>
                <w:rFonts w:ascii="Arial" w:hAnsi="Arial" w:eastAsia="Arial" w:cs="Arial"/>
                <w:b w:val="1"/>
                <w:bCs w:val="1"/>
                <w:sz w:val="22"/>
                <w:szCs w:val="22"/>
              </w:rPr>
              <w:t>Personal Attributes</w:t>
            </w:r>
          </w:p>
        </w:tc>
        <w:tc>
          <w:tcPr>
            <w:tcW w:w="5359" w:type="dxa"/>
            <w:tcMar/>
          </w:tcPr>
          <w:p w:rsidRPr="003C1D98" w:rsidR="009C0319" w:rsidP="6E4542AD" w:rsidRDefault="009C0319" w14:paraId="137CF519" w14:textId="77777777">
            <w:pPr>
              <w:spacing w:after="0" w:line="276" w:lineRule="auto"/>
              <w:ind w:left="-720"/>
              <w:textAlignment w:val="baseline"/>
              <w:rPr>
                <w:rFonts w:ascii="Arial" w:hAnsi="Arial" w:eastAsia="Arial" w:cs="Arial"/>
                <w:sz w:val="22"/>
                <w:szCs w:val="22"/>
                <w:lang w:eastAsia="en-GB"/>
              </w:rPr>
            </w:pPr>
          </w:p>
          <w:p w:rsidRPr="003C1D98" w:rsidR="009C0319" w:rsidP="6E4542AD" w:rsidRDefault="009C0319" w14:paraId="5962DD55" w14:textId="4F47D0C3">
            <w:pPr>
              <w:pStyle w:val="ListParagraph"/>
              <w:numPr>
                <w:ilvl w:val="0"/>
                <w:numId w:val="7"/>
              </w:numPr>
              <w:spacing w:after="0" w:line="276" w:lineRule="auto"/>
              <w:ind w:left="360"/>
              <w:textAlignment w:val="baseline"/>
              <w:rPr>
                <w:rFonts w:ascii="Arial" w:hAnsi="Arial" w:eastAsia="Arial" w:cs="Arial"/>
                <w:sz w:val="22"/>
                <w:szCs w:val="22"/>
                <w:lang w:eastAsia="en-GB"/>
              </w:rPr>
            </w:pPr>
            <w:r w:rsidRPr="6E4542AD" w:rsidR="009C0319">
              <w:rPr>
                <w:rFonts w:ascii="Arial" w:hAnsi="Arial" w:eastAsia="Arial" w:cs="Arial"/>
                <w:sz w:val="22"/>
                <w:szCs w:val="22"/>
                <w:lang w:eastAsia="en-GB"/>
              </w:rPr>
              <w:t>Be responsive and reflective</w:t>
            </w:r>
          </w:p>
          <w:p w:rsidRPr="003C1D98" w:rsidR="009C0319" w:rsidP="6E4542AD" w:rsidRDefault="009C0319" w14:paraId="40D1F7B2" w14:textId="1120A54E">
            <w:pPr>
              <w:pStyle w:val="ListParagraph"/>
              <w:numPr>
                <w:ilvl w:val="0"/>
                <w:numId w:val="7"/>
              </w:numPr>
              <w:spacing w:after="0" w:line="276" w:lineRule="auto"/>
              <w:ind w:left="360"/>
              <w:textAlignment w:val="baseline"/>
              <w:rPr>
                <w:rFonts w:ascii="Arial" w:hAnsi="Arial" w:eastAsia="Arial" w:cs="Arial"/>
                <w:sz w:val="22"/>
                <w:szCs w:val="22"/>
                <w:lang w:eastAsia="en-GB"/>
              </w:rPr>
            </w:pPr>
            <w:r w:rsidRPr="6E4542AD" w:rsidR="009C0319">
              <w:rPr>
                <w:rFonts w:ascii="Arial" w:hAnsi="Arial" w:eastAsia="Arial" w:cs="Arial"/>
                <w:sz w:val="22"/>
                <w:szCs w:val="22"/>
                <w:lang w:eastAsia="en-GB"/>
              </w:rPr>
              <w:t xml:space="preserve">Be accountable, </w:t>
            </w:r>
            <w:r w:rsidRPr="6E4542AD" w:rsidR="009C0319">
              <w:rPr>
                <w:rFonts w:ascii="Arial" w:hAnsi="Arial" w:eastAsia="Arial" w:cs="Arial"/>
                <w:sz w:val="22"/>
                <w:szCs w:val="22"/>
                <w:lang w:eastAsia="en-GB"/>
              </w:rPr>
              <w:t>honest</w:t>
            </w:r>
            <w:r w:rsidRPr="6E4542AD" w:rsidR="009C0319">
              <w:rPr>
                <w:rFonts w:ascii="Arial" w:hAnsi="Arial" w:eastAsia="Arial" w:cs="Arial"/>
                <w:sz w:val="22"/>
                <w:szCs w:val="22"/>
                <w:lang w:eastAsia="en-GB"/>
              </w:rPr>
              <w:t xml:space="preserve"> and reliable</w:t>
            </w:r>
          </w:p>
          <w:p w:rsidRPr="003C1D98" w:rsidR="009C0319" w:rsidP="6E4542AD" w:rsidRDefault="009C0319" w14:paraId="52183E21" w14:textId="2C725A5C">
            <w:pPr>
              <w:pStyle w:val="ListParagraph"/>
              <w:numPr>
                <w:ilvl w:val="0"/>
                <w:numId w:val="7"/>
              </w:numPr>
              <w:spacing w:after="0" w:line="276" w:lineRule="auto"/>
              <w:ind w:left="360"/>
              <w:textAlignment w:val="baseline"/>
              <w:rPr>
                <w:rFonts w:ascii="Arial" w:hAnsi="Arial" w:eastAsia="Arial" w:cs="Arial"/>
                <w:sz w:val="22"/>
                <w:szCs w:val="22"/>
                <w:lang w:eastAsia="en-GB"/>
              </w:rPr>
            </w:pPr>
            <w:r w:rsidRPr="6E4542AD" w:rsidR="009C0319">
              <w:rPr>
                <w:rFonts w:ascii="Arial" w:hAnsi="Arial" w:eastAsia="Arial" w:cs="Arial"/>
                <w:sz w:val="22"/>
                <w:szCs w:val="22"/>
                <w:lang w:eastAsia="en-GB"/>
              </w:rPr>
              <w:t xml:space="preserve">Provide individuals with confidence, inspiration, </w:t>
            </w:r>
            <w:r w:rsidRPr="6E4542AD" w:rsidR="009C0319">
              <w:rPr>
                <w:rFonts w:ascii="Arial" w:hAnsi="Arial" w:eastAsia="Arial" w:cs="Arial"/>
                <w:sz w:val="22"/>
                <w:szCs w:val="22"/>
                <w:lang w:eastAsia="en-GB"/>
              </w:rPr>
              <w:t>direction</w:t>
            </w:r>
            <w:r w:rsidRPr="6E4542AD" w:rsidR="009C0319">
              <w:rPr>
                <w:rFonts w:ascii="Arial" w:hAnsi="Arial" w:eastAsia="Arial" w:cs="Arial"/>
                <w:sz w:val="22"/>
                <w:szCs w:val="22"/>
                <w:lang w:eastAsia="en-GB"/>
              </w:rPr>
              <w:t xml:space="preserve"> and guidance</w:t>
            </w:r>
          </w:p>
          <w:p w:rsidRPr="003C1D98" w:rsidR="009C0319" w:rsidP="6E4542AD" w:rsidRDefault="009C0319" w14:paraId="0714695C" w14:textId="6FB7A5CF">
            <w:pPr>
              <w:pStyle w:val="ListParagraph"/>
              <w:numPr>
                <w:ilvl w:val="0"/>
                <w:numId w:val="7"/>
              </w:numPr>
              <w:spacing w:after="0" w:line="276" w:lineRule="auto"/>
              <w:ind w:left="360"/>
              <w:textAlignment w:val="baseline"/>
              <w:rPr>
                <w:rFonts w:ascii="Arial" w:hAnsi="Arial" w:eastAsia="Arial" w:cs="Arial"/>
                <w:sz w:val="22"/>
                <w:szCs w:val="22"/>
                <w:lang w:eastAsia="en-GB"/>
              </w:rPr>
            </w:pPr>
            <w:r w:rsidRPr="6E4542AD" w:rsidR="009C0319">
              <w:rPr>
                <w:rFonts w:ascii="Arial" w:hAnsi="Arial" w:eastAsia="Arial" w:cs="Arial"/>
                <w:sz w:val="22"/>
                <w:szCs w:val="22"/>
                <w:lang w:eastAsia="en-GB"/>
              </w:rPr>
              <w:t>Understanding and empathy with the work of the school</w:t>
            </w:r>
          </w:p>
          <w:p w:rsidRPr="003C1D98" w:rsidR="009C0319" w:rsidP="6E4542AD" w:rsidRDefault="009C0319" w14:paraId="7360F653" w14:textId="250654DC">
            <w:pPr>
              <w:pStyle w:val="ListParagraph"/>
              <w:numPr>
                <w:ilvl w:val="0"/>
                <w:numId w:val="7"/>
              </w:numPr>
              <w:spacing w:after="0" w:line="276" w:lineRule="auto"/>
              <w:ind w:left="360"/>
              <w:textAlignment w:val="baseline"/>
              <w:rPr>
                <w:rFonts w:ascii="Arial" w:hAnsi="Arial" w:eastAsia="Arial" w:cs="Arial"/>
                <w:sz w:val="22"/>
                <w:szCs w:val="22"/>
                <w:lang w:eastAsia="en-GB"/>
              </w:rPr>
            </w:pPr>
            <w:r w:rsidRPr="6E4542AD" w:rsidR="009C0319">
              <w:rPr>
                <w:rFonts w:ascii="Arial" w:hAnsi="Arial" w:eastAsia="Arial" w:cs="Arial"/>
                <w:sz w:val="22"/>
                <w:szCs w:val="22"/>
                <w:lang w:eastAsia="en-GB"/>
              </w:rPr>
              <w:t>Self-motivate with a positive attitude</w:t>
            </w:r>
          </w:p>
          <w:p w:rsidRPr="003C1D98" w:rsidR="00D819F1" w:rsidP="6E4542AD" w:rsidRDefault="00D819F1" w14:paraId="7EF23803" w14:textId="3F67E739">
            <w:pPr>
              <w:pStyle w:val="ListParagraph"/>
              <w:numPr>
                <w:ilvl w:val="0"/>
                <w:numId w:val="7"/>
              </w:numPr>
              <w:spacing w:after="0" w:line="276" w:lineRule="auto"/>
              <w:ind w:left="360"/>
              <w:textAlignment w:val="baseline"/>
              <w:rPr>
                <w:rFonts w:ascii="Arial" w:hAnsi="Arial" w:eastAsia="Arial" w:cs="Arial"/>
                <w:sz w:val="22"/>
                <w:szCs w:val="22"/>
                <w:lang w:eastAsia="en-GB"/>
              </w:rPr>
            </w:pPr>
            <w:r w:rsidRPr="6E4542AD" w:rsidR="63613006">
              <w:rPr>
                <w:rFonts w:ascii="Arial" w:hAnsi="Arial" w:eastAsia="Arial" w:cs="Arial"/>
                <w:sz w:val="22"/>
                <w:szCs w:val="22"/>
                <w:lang w:eastAsia="en-GB"/>
              </w:rPr>
              <w:t>Develop innovative solutions</w:t>
            </w:r>
          </w:p>
          <w:p w:rsidRPr="003C1D98" w:rsidR="001D2E96" w:rsidP="6E4542AD" w:rsidRDefault="001D2E96" w14:paraId="1F3D7213" w14:textId="5692138F">
            <w:pPr>
              <w:pStyle w:val="paragraph"/>
              <w:spacing w:before="0" w:beforeAutospacing="off" w:after="0" w:afterAutospacing="off" w:line="276" w:lineRule="auto"/>
              <w:textAlignment w:val="baseline"/>
              <w:rPr>
                <w:rFonts w:ascii="Arial" w:hAnsi="Arial" w:eastAsia="Arial" w:cs="Arial"/>
                <w:sz w:val="22"/>
                <w:szCs w:val="22"/>
              </w:rPr>
            </w:pPr>
          </w:p>
        </w:tc>
        <w:tc>
          <w:tcPr>
            <w:tcW w:w="2960" w:type="dxa"/>
            <w:tcMar/>
          </w:tcPr>
          <w:p w:rsidRPr="003C1D98" w:rsidR="001D2E96" w:rsidP="6E4542AD" w:rsidRDefault="001D2E96" w14:paraId="007CDD0C" w14:textId="77777777">
            <w:pPr>
              <w:tabs>
                <w:tab w:val="left" w:pos="381"/>
                <w:tab w:val="left" w:pos="432"/>
              </w:tabs>
              <w:spacing w:line="276" w:lineRule="auto"/>
              <w:rPr>
                <w:rFonts w:ascii="Arial" w:hAnsi="Arial" w:eastAsia="Arial" w:cs="Arial"/>
                <w:sz w:val="22"/>
                <w:szCs w:val="22"/>
              </w:rPr>
            </w:pPr>
          </w:p>
          <w:p w:rsidRPr="003C1D98" w:rsidR="00D819F1" w:rsidP="6E4542AD" w:rsidRDefault="00D819F1" w14:paraId="134E17E0" w14:textId="39E77B95">
            <w:pPr>
              <w:tabs>
                <w:tab w:val="left" w:pos="381"/>
                <w:tab w:val="left" w:pos="432"/>
              </w:tabs>
              <w:spacing w:line="276" w:lineRule="auto"/>
              <w:rPr>
                <w:rFonts w:ascii="Arial" w:hAnsi="Arial" w:eastAsia="Arial" w:cs="Arial"/>
                <w:sz w:val="22"/>
                <w:szCs w:val="22"/>
              </w:rPr>
            </w:pPr>
          </w:p>
        </w:tc>
      </w:tr>
      <w:tr w:rsidRPr="003C1D98" w:rsidR="009C0319" w:rsidTr="6E4542AD" w14:paraId="26BA505D" w14:textId="77777777">
        <w:trPr>
          <w:trHeight w:val="2234"/>
        </w:trPr>
        <w:tc>
          <w:tcPr>
            <w:tcW w:w="1671" w:type="dxa"/>
            <w:tcMar/>
          </w:tcPr>
          <w:p w:rsidRPr="003C1D98" w:rsidR="009C0319" w:rsidP="6E4542AD" w:rsidRDefault="009C0319" w14:paraId="51428129" w14:textId="77777777">
            <w:pPr>
              <w:spacing w:line="276" w:lineRule="auto"/>
              <w:rPr>
                <w:rFonts w:ascii="Arial" w:hAnsi="Arial" w:eastAsia="Arial" w:cs="Arial"/>
                <w:b w:val="1"/>
                <w:bCs w:val="1"/>
                <w:sz w:val="22"/>
                <w:szCs w:val="22"/>
              </w:rPr>
            </w:pPr>
            <w:r w:rsidRPr="6E4542AD" w:rsidR="009C0319">
              <w:rPr>
                <w:rFonts w:ascii="Arial" w:hAnsi="Arial" w:eastAsia="Arial" w:cs="Arial"/>
                <w:b w:val="1"/>
                <w:bCs w:val="1"/>
                <w:sz w:val="22"/>
                <w:szCs w:val="22"/>
              </w:rPr>
              <w:t>Job Skills</w:t>
            </w:r>
          </w:p>
        </w:tc>
        <w:tc>
          <w:tcPr>
            <w:tcW w:w="5359" w:type="dxa"/>
            <w:tcBorders>
              <w:top w:val="single" w:color="auto" w:sz="6" w:space="0"/>
              <w:left w:val="single" w:color="auto" w:sz="6" w:space="0"/>
              <w:bottom w:val="single" w:color="auto" w:sz="6" w:space="0"/>
              <w:right w:val="single" w:color="auto" w:sz="6" w:space="0"/>
            </w:tcBorders>
            <w:shd w:val="clear" w:color="auto" w:fill="auto"/>
            <w:tcMar/>
          </w:tcPr>
          <w:p w:rsidRPr="003C1D98" w:rsidR="00C14C1B" w:rsidP="6E4542AD" w:rsidRDefault="00C14C1B" w14:paraId="4708D872" w14:textId="77777777">
            <w:pPr>
              <w:pStyle w:val="paragraph"/>
              <w:numPr>
                <w:ilvl w:val="0"/>
                <w:numId w:val="8"/>
              </w:numPr>
              <w:spacing w:after="0" w:line="276" w:lineRule="auto"/>
              <w:textAlignment w:val="baseline"/>
              <w:divId w:val="97415561"/>
              <w:rPr>
                <w:rStyle w:val="normaltextrun"/>
                <w:rFonts w:ascii="Arial" w:hAnsi="Arial" w:eastAsia="Arial" w:cs="Arial"/>
                <w:sz w:val="22"/>
                <w:szCs w:val="22"/>
              </w:rPr>
            </w:pPr>
            <w:r w:rsidRPr="6E4542AD" w:rsidR="00C14C1B">
              <w:rPr>
                <w:rStyle w:val="normaltextrun"/>
                <w:rFonts w:ascii="Arial" w:hAnsi="Arial" w:eastAsia="Arial" w:cs="Arial"/>
                <w:sz w:val="22"/>
                <w:szCs w:val="22"/>
              </w:rPr>
              <w:t>Ability to instruct and support teaching teams in a range of techniques to support learners within the class environment and in the use of specialised equipment</w:t>
            </w:r>
          </w:p>
          <w:p w:rsidRPr="003C1D98" w:rsidR="00C14C1B" w:rsidP="6E4542AD" w:rsidRDefault="00C14C1B" w14:paraId="39646947" w14:textId="77777777">
            <w:pPr>
              <w:pStyle w:val="paragraph"/>
              <w:numPr>
                <w:ilvl w:val="0"/>
                <w:numId w:val="8"/>
              </w:numPr>
              <w:spacing w:after="0" w:line="276" w:lineRule="auto"/>
              <w:textAlignment w:val="baseline"/>
              <w:divId w:val="97415561"/>
              <w:rPr>
                <w:rStyle w:val="normaltextrun"/>
                <w:rFonts w:ascii="Arial" w:hAnsi="Arial" w:eastAsia="Arial" w:cs="Arial"/>
                <w:sz w:val="22"/>
                <w:szCs w:val="22"/>
              </w:rPr>
            </w:pPr>
            <w:r w:rsidRPr="6E4542AD" w:rsidR="00C14C1B">
              <w:rPr>
                <w:rStyle w:val="normaltextrun"/>
                <w:rFonts w:ascii="Arial" w:hAnsi="Arial" w:eastAsia="Arial" w:cs="Arial"/>
                <w:sz w:val="22"/>
                <w:szCs w:val="22"/>
              </w:rPr>
              <w:t xml:space="preserve">Ability to co-ordinate and implement programmes of staff development internally and externally. </w:t>
            </w:r>
          </w:p>
          <w:p w:rsidRPr="003C1D98" w:rsidR="00C14C1B" w:rsidP="6E4542AD" w:rsidRDefault="00C14C1B" w14:paraId="5C2796CB" w14:textId="77777777">
            <w:pPr>
              <w:pStyle w:val="paragraph"/>
              <w:numPr>
                <w:ilvl w:val="0"/>
                <w:numId w:val="8"/>
              </w:numPr>
              <w:spacing w:after="0" w:line="276" w:lineRule="auto"/>
              <w:textAlignment w:val="baseline"/>
              <w:divId w:val="97415561"/>
              <w:rPr>
                <w:rStyle w:val="normaltextrun"/>
                <w:rFonts w:ascii="Arial" w:hAnsi="Arial" w:eastAsia="Arial" w:cs="Arial"/>
                <w:sz w:val="22"/>
                <w:szCs w:val="22"/>
              </w:rPr>
            </w:pPr>
            <w:r w:rsidRPr="6E4542AD" w:rsidR="00C14C1B">
              <w:rPr>
                <w:rStyle w:val="normaltextrun"/>
                <w:rFonts w:ascii="Arial" w:hAnsi="Arial" w:eastAsia="Arial" w:cs="Arial"/>
                <w:sz w:val="22"/>
                <w:szCs w:val="22"/>
              </w:rPr>
              <w:t xml:space="preserve">Ability to work closely with teaching staff in the identification of integrated learning and therapy-related individual </w:t>
            </w:r>
            <w:r w:rsidRPr="6E4542AD" w:rsidR="00C14C1B">
              <w:rPr>
                <w:rStyle w:val="normaltextrun"/>
                <w:rFonts w:ascii="Arial" w:hAnsi="Arial" w:eastAsia="Arial" w:cs="Arial"/>
                <w:sz w:val="22"/>
                <w:szCs w:val="22"/>
              </w:rPr>
              <w:t>objectives</w:t>
            </w:r>
            <w:r w:rsidRPr="6E4542AD" w:rsidR="00C14C1B">
              <w:rPr>
                <w:rStyle w:val="normaltextrun"/>
                <w:rFonts w:ascii="Arial" w:hAnsi="Arial" w:eastAsia="Arial" w:cs="Arial"/>
                <w:sz w:val="22"/>
                <w:szCs w:val="22"/>
              </w:rPr>
              <w:t>.</w:t>
            </w:r>
          </w:p>
          <w:p w:rsidRPr="003C1D98" w:rsidR="00C14C1B" w:rsidP="6E4542AD" w:rsidRDefault="00C14C1B" w14:paraId="75D0C6F4" w14:textId="77777777">
            <w:pPr>
              <w:pStyle w:val="paragraph"/>
              <w:numPr>
                <w:ilvl w:val="0"/>
                <w:numId w:val="8"/>
              </w:numPr>
              <w:spacing w:after="0" w:line="276" w:lineRule="auto"/>
              <w:textAlignment w:val="baseline"/>
              <w:divId w:val="97415561"/>
              <w:rPr>
                <w:rStyle w:val="normaltextrun"/>
                <w:rFonts w:ascii="Arial" w:hAnsi="Arial" w:eastAsia="Arial" w:cs="Arial"/>
                <w:sz w:val="22"/>
                <w:szCs w:val="22"/>
              </w:rPr>
            </w:pPr>
            <w:r w:rsidRPr="6E4542AD" w:rsidR="00C14C1B">
              <w:rPr>
                <w:rStyle w:val="normaltextrun"/>
                <w:rFonts w:ascii="Arial" w:hAnsi="Arial" w:eastAsia="Arial" w:cs="Arial"/>
                <w:sz w:val="22"/>
                <w:szCs w:val="22"/>
              </w:rPr>
              <w:t xml:space="preserve">Ability to assess and prescribe </w:t>
            </w:r>
            <w:r w:rsidRPr="6E4542AD" w:rsidR="00C14C1B">
              <w:rPr>
                <w:rStyle w:val="normaltextrun"/>
                <w:rFonts w:ascii="Arial" w:hAnsi="Arial" w:eastAsia="Arial" w:cs="Arial"/>
                <w:sz w:val="22"/>
                <w:szCs w:val="22"/>
              </w:rPr>
              <w:t>appropriate specialist</w:t>
            </w:r>
            <w:r w:rsidRPr="6E4542AD" w:rsidR="00C14C1B">
              <w:rPr>
                <w:rStyle w:val="normaltextrun"/>
                <w:rFonts w:ascii="Arial" w:hAnsi="Arial" w:eastAsia="Arial" w:cs="Arial"/>
                <w:sz w:val="22"/>
                <w:szCs w:val="22"/>
              </w:rPr>
              <w:t xml:space="preserve"> equipment</w:t>
            </w:r>
          </w:p>
          <w:p w:rsidRPr="003C1D98" w:rsidR="00C14C1B" w:rsidP="6E4542AD" w:rsidRDefault="00C14C1B" w14:paraId="656D7D58" w14:textId="77777777">
            <w:pPr>
              <w:pStyle w:val="paragraph"/>
              <w:numPr>
                <w:ilvl w:val="0"/>
                <w:numId w:val="8"/>
              </w:numPr>
              <w:spacing w:after="0" w:line="276" w:lineRule="auto"/>
              <w:textAlignment w:val="baseline"/>
              <w:divId w:val="97415561"/>
              <w:rPr>
                <w:rStyle w:val="normaltextrun"/>
                <w:rFonts w:ascii="Arial" w:hAnsi="Arial" w:eastAsia="Arial" w:cs="Arial"/>
                <w:sz w:val="22"/>
                <w:szCs w:val="22"/>
              </w:rPr>
            </w:pPr>
            <w:r w:rsidRPr="6E4542AD" w:rsidR="00C14C1B">
              <w:rPr>
                <w:rStyle w:val="normaltextrun"/>
                <w:rFonts w:ascii="Arial" w:hAnsi="Arial" w:eastAsia="Arial" w:cs="Arial"/>
                <w:sz w:val="22"/>
                <w:szCs w:val="22"/>
              </w:rPr>
              <w:t xml:space="preserve">Knowledge of evaluating outcomes of intervention and ability to critically appraise own performance. </w:t>
            </w:r>
          </w:p>
          <w:p w:rsidRPr="003C1D98" w:rsidR="00C14C1B" w:rsidP="6E4542AD" w:rsidRDefault="00C14C1B" w14:paraId="3BCFAF2D" w14:textId="0BC0F597">
            <w:pPr>
              <w:pStyle w:val="paragraph"/>
              <w:numPr>
                <w:ilvl w:val="0"/>
                <w:numId w:val="8"/>
              </w:numPr>
              <w:spacing w:before="0" w:beforeAutospacing="off" w:after="0" w:afterAutospacing="off" w:line="276" w:lineRule="auto"/>
              <w:textAlignment w:val="baseline"/>
              <w:divId w:val="97415561"/>
              <w:rPr>
                <w:rStyle w:val="normaltextrun"/>
                <w:rFonts w:ascii="Arial" w:hAnsi="Arial" w:eastAsia="Arial" w:cs="Arial"/>
                <w:sz w:val="22"/>
                <w:szCs w:val="22"/>
              </w:rPr>
            </w:pPr>
            <w:r w:rsidRPr="6E4542AD" w:rsidR="00C14C1B">
              <w:rPr>
                <w:rStyle w:val="normaltextrun"/>
                <w:rFonts w:ascii="Arial" w:hAnsi="Arial" w:eastAsia="Arial" w:cs="Arial"/>
                <w:sz w:val="22"/>
                <w:szCs w:val="22"/>
              </w:rPr>
              <w:t xml:space="preserve">Understanding of how to access other services and agencies. </w:t>
            </w:r>
          </w:p>
          <w:p w:rsidRPr="003C1D98" w:rsidR="009C0319" w:rsidP="6E4542AD" w:rsidRDefault="009C0319" w14:paraId="347A698E" w14:textId="1C3BC3B5">
            <w:pPr>
              <w:pStyle w:val="paragraph"/>
              <w:numPr>
                <w:ilvl w:val="0"/>
                <w:numId w:val="8"/>
              </w:numPr>
              <w:spacing w:before="0" w:beforeAutospacing="off" w:after="0" w:afterAutospacing="off" w:line="276" w:lineRule="auto"/>
              <w:textAlignment w:val="baseline"/>
              <w:divId w:val="97415561"/>
              <w:rPr>
                <w:rFonts w:ascii="Arial" w:hAnsi="Arial" w:eastAsia="Arial" w:cs="Arial"/>
                <w:sz w:val="22"/>
                <w:szCs w:val="22"/>
              </w:rPr>
            </w:pPr>
            <w:r w:rsidRPr="6E4542AD" w:rsidR="009C0319">
              <w:rPr>
                <w:rStyle w:val="normaltextrun"/>
                <w:rFonts w:ascii="Arial" w:hAnsi="Arial" w:eastAsia="Arial" w:cs="Arial"/>
                <w:sz w:val="22"/>
                <w:szCs w:val="22"/>
              </w:rPr>
              <w:t>Possess a good ability to communicate effectively using records, reports, emails, and verbal communication with individuals and groups. </w:t>
            </w:r>
            <w:r w:rsidRPr="6E4542AD" w:rsidR="009C0319">
              <w:rPr>
                <w:rStyle w:val="eop"/>
                <w:rFonts w:ascii="Arial" w:hAnsi="Arial" w:eastAsia="Arial" w:cs="Arial"/>
                <w:sz w:val="22"/>
                <w:szCs w:val="22"/>
              </w:rPr>
              <w:t> </w:t>
            </w:r>
          </w:p>
          <w:p w:rsidRPr="003C1D98" w:rsidR="009C0319" w:rsidP="6E4542AD" w:rsidRDefault="009C0319" w14:paraId="57304321" w14:textId="77777777">
            <w:pPr>
              <w:pStyle w:val="paragraph"/>
              <w:numPr>
                <w:ilvl w:val="0"/>
                <w:numId w:val="8"/>
              </w:numPr>
              <w:spacing w:before="0" w:beforeAutospacing="off" w:after="0" w:afterAutospacing="off" w:line="276" w:lineRule="auto"/>
              <w:textAlignment w:val="baseline"/>
              <w:divId w:val="97415561"/>
              <w:rPr>
                <w:rFonts w:ascii="Arial" w:hAnsi="Arial" w:eastAsia="Arial" w:cs="Arial"/>
                <w:sz w:val="22"/>
                <w:szCs w:val="22"/>
              </w:rPr>
            </w:pPr>
            <w:r w:rsidRPr="6E4542AD" w:rsidR="009C0319">
              <w:rPr>
                <w:rStyle w:val="normaltextrun"/>
                <w:rFonts w:ascii="Arial" w:hAnsi="Arial" w:eastAsia="Arial" w:cs="Arial"/>
                <w:sz w:val="22"/>
                <w:szCs w:val="22"/>
              </w:rPr>
              <w:t>Ability to prioritise </w:t>
            </w:r>
            <w:r w:rsidRPr="6E4542AD" w:rsidR="009C0319">
              <w:rPr>
                <w:rStyle w:val="eop"/>
                <w:rFonts w:ascii="Arial" w:hAnsi="Arial" w:eastAsia="Arial" w:cs="Arial"/>
                <w:sz w:val="22"/>
                <w:szCs w:val="22"/>
              </w:rPr>
              <w:t> </w:t>
            </w:r>
          </w:p>
          <w:p w:rsidRPr="003C1D98" w:rsidR="009C0319" w:rsidP="6E4542AD" w:rsidRDefault="009C0319" w14:paraId="718C1AF5" w14:textId="751268B6">
            <w:pPr>
              <w:pStyle w:val="paragraph"/>
              <w:numPr>
                <w:ilvl w:val="0"/>
                <w:numId w:val="8"/>
              </w:numPr>
              <w:spacing w:before="0" w:beforeAutospacing="off" w:after="0" w:afterAutospacing="off" w:line="276" w:lineRule="auto"/>
              <w:textAlignment w:val="baseline"/>
              <w:divId w:val="97415561"/>
              <w:rPr>
                <w:rFonts w:ascii="Arial" w:hAnsi="Arial" w:eastAsia="Arial" w:cs="Arial"/>
                <w:sz w:val="22"/>
                <w:szCs w:val="22"/>
              </w:rPr>
            </w:pPr>
            <w:r w:rsidRPr="6E4542AD" w:rsidR="009C0319">
              <w:rPr>
                <w:rStyle w:val="normaltextrun"/>
                <w:rFonts w:ascii="Arial" w:hAnsi="Arial" w:eastAsia="Arial" w:cs="Arial"/>
                <w:sz w:val="22"/>
                <w:szCs w:val="22"/>
              </w:rPr>
              <w:t>Ability to </w:t>
            </w:r>
            <w:r w:rsidRPr="6E4542AD" w:rsidR="63613006">
              <w:rPr>
                <w:rStyle w:val="normaltextrun"/>
                <w:rFonts w:ascii="Arial" w:hAnsi="Arial" w:eastAsia="Arial" w:cs="Arial"/>
                <w:sz w:val="22"/>
                <w:szCs w:val="22"/>
              </w:rPr>
              <w:t>use IT</w:t>
            </w:r>
            <w:r w:rsidRPr="6E4542AD" w:rsidR="009C0319">
              <w:rPr>
                <w:rStyle w:val="normaltextrun"/>
                <w:rFonts w:ascii="Arial" w:hAnsi="Arial" w:eastAsia="Arial" w:cs="Arial"/>
                <w:sz w:val="22"/>
                <w:szCs w:val="22"/>
              </w:rPr>
              <w:t>: Microsoft Word and Outlook, </w:t>
            </w:r>
            <w:r w:rsidRPr="6E4542AD" w:rsidR="009C0319">
              <w:rPr>
                <w:rStyle w:val="eop"/>
                <w:rFonts w:ascii="Arial" w:hAnsi="Arial" w:eastAsia="Arial" w:cs="Arial"/>
                <w:sz w:val="22"/>
                <w:szCs w:val="22"/>
              </w:rPr>
              <w:t> </w:t>
            </w:r>
          </w:p>
          <w:p w:rsidRPr="003C1D98" w:rsidR="009C0319" w:rsidP="6E4542AD" w:rsidRDefault="009C0319" w14:paraId="26F31E45" w14:textId="77777777">
            <w:pPr>
              <w:pStyle w:val="paragraph"/>
              <w:numPr>
                <w:ilvl w:val="0"/>
                <w:numId w:val="8"/>
              </w:numPr>
              <w:spacing w:before="0" w:beforeAutospacing="off" w:after="0" w:afterAutospacing="off" w:line="276" w:lineRule="auto"/>
              <w:textAlignment w:val="baseline"/>
              <w:divId w:val="97415561"/>
              <w:rPr>
                <w:rFonts w:ascii="Arial" w:hAnsi="Arial" w:eastAsia="Arial" w:cs="Arial"/>
                <w:sz w:val="22"/>
                <w:szCs w:val="22"/>
              </w:rPr>
            </w:pPr>
            <w:r w:rsidRPr="6E4542AD" w:rsidR="009C0319">
              <w:rPr>
                <w:rStyle w:val="normaltextrun"/>
                <w:rFonts w:ascii="Arial" w:hAnsi="Arial" w:eastAsia="Arial" w:cs="Arial"/>
                <w:sz w:val="22"/>
                <w:szCs w:val="22"/>
              </w:rPr>
              <w:t>Strong organisational skills</w:t>
            </w:r>
            <w:r w:rsidRPr="6E4542AD" w:rsidR="009C0319">
              <w:rPr>
                <w:rStyle w:val="eop"/>
                <w:rFonts w:ascii="Arial" w:hAnsi="Arial" w:eastAsia="Arial" w:cs="Arial"/>
                <w:sz w:val="22"/>
                <w:szCs w:val="22"/>
              </w:rPr>
              <w:t> </w:t>
            </w:r>
          </w:p>
          <w:p w:rsidRPr="003C1D98" w:rsidR="009C0319" w:rsidP="6E4542AD" w:rsidRDefault="009C0319" w14:paraId="57DCFAE2" w14:textId="77777777">
            <w:pPr>
              <w:pStyle w:val="paragraph"/>
              <w:numPr>
                <w:ilvl w:val="0"/>
                <w:numId w:val="8"/>
              </w:numPr>
              <w:spacing w:before="0" w:beforeAutospacing="off" w:after="0" w:afterAutospacing="off" w:line="276" w:lineRule="auto"/>
              <w:textAlignment w:val="baseline"/>
              <w:divId w:val="97415561"/>
              <w:rPr>
                <w:rFonts w:ascii="Arial" w:hAnsi="Arial" w:eastAsia="Arial" w:cs="Arial"/>
                <w:sz w:val="22"/>
                <w:szCs w:val="22"/>
              </w:rPr>
            </w:pPr>
            <w:r w:rsidRPr="6E4542AD" w:rsidR="009C0319">
              <w:rPr>
                <w:rStyle w:val="normaltextrun"/>
                <w:rFonts w:ascii="Arial" w:hAnsi="Arial" w:eastAsia="Arial" w:cs="Arial"/>
                <w:sz w:val="22"/>
                <w:szCs w:val="22"/>
              </w:rPr>
              <w:t>Attention to detail</w:t>
            </w:r>
            <w:r w:rsidRPr="6E4542AD" w:rsidR="009C0319">
              <w:rPr>
                <w:rStyle w:val="eop"/>
                <w:rFonts w:ascii="Arial" w:hAnsi="Arial" w:eastAsia="Arial" w:cs="Arial"/>
                <w:sz w:val="22"/>
                <w:szCs w:val="22"/>
              </w:rPr>
              <w:t> </w:t>
            </w:r>
          </w:p>
          <w:p w:rsidRPr="00504811" w:rsidR="009C0319" w:rsidP="6E4542AD" w:rsidRDefault="009C0319" w14:paraId="37D7AE6C" w14:textId="6EB2B2B7">
            <w:pPr>
              <w:pStyle w:val="paragraph"/>
              <w:numPr>
                <w:ilvl w:val="0"/>
                <w:numId w:val="8"/>
              </w:numPr>
              <w:spacing w:before="0" w:beforeAutospacing="off" w:after="0" w:afterAutospacing="off" w:line="276" w:lineRule="auto"/>
              <w:textAlignment w:val="baseline"/>
              <w:divId w:val="97415561"/>
              <w:rPr>
                <w:rFonts w:ascii="Arial" w:hAnsi="Arial" w:eastAsia="Arial" w:cs="Arial"/>
                <w:sz w:val="22"/>
                <w:szCs w:val="22"/>
              </w:rPr>
            </w:pPr>
            <w:r w:rsidRPr="6E4542AD" w:rsidR="009C0319">
              <w:rPr>
                <w:rStyle w:val="normaltextrun"/>
                <w:rFonts w:ascii="Arial" w:hAnsi="Arial" w:eastAsia="Arial" w:cs="Arial"/>
                <w:sz w:val="22"/>
                <w:szCs w:val="22"/>
              </w:rPr>
              <w:t>Ability to work collaboratively and co-operatively with all professional colleagues an</w:t>
            </w:r>
            <w:r w:rsidRPr="6E4542AD" w:rsidR="63613006">
              <w:rPr>
                <w:rStyle w:val="normaltextrun"/>
                <w:rFonts w:ascii="Arial" w:hAnsi="Arial" w:eastAsia="Arial" w:cs="Arial"/>
                <w:sz w:val="22"/>
                <w:szCs w:val="22"/>
              </w:rPr>
              <w:t>d students</w:t>
            </w:r>
            <w:r w:rsidRPr="6E4542AD" w:rsidR="009C0319">
              <w:rPr>
                <w:rStyle w:val="normaltextrun"/>
                <w:rFonts w:ascii="Arial" w:hAnsi="Arial" w:eastAsia="Arial" w:cs="Arial"/>
                <w:sz w:val="22"/>
                <w:szCs w:val="22"/>
              </w:rPr>
              <w:t> </w:t>
            </w:r>
            <w:r w:rsidRPr="6E4542AD" w:rsidR="009C0319">
              <w:rPr>
                <w:rStyle w:val="eop"/>
                <w:rFonts w:ascii="Arial" w:hAnsi="Arial" w:eastAsia="Arial" w:cs="Arial"/>
                <w:sz w:val="22"/>
                <w:szCs w:val="22"/>
              </w:rPr>
              <w:t> </w:t>
            </w:r>
          </w:p>
        </w:tc>
        <w:tc>
          <w:tcPr>
            <w:tcW w:w="2960" w:type="dxa"/>
            <w:tcBorders>
              <w:top w:val="single" w:color="auto" w:sz="6" w:space="0"/>
              <w:left w:val="single" w:color="auto" w:sz="6" w:space="0"/>
              <w:bottom w:val="single" w:color="auto" w:sz="6" w:space="0"/>
              <w:right w:val="single" w:color="auto" w:sz="6" w:space="0"/>
            </w:tcBorders>
            <w:shd w:val="clear" w:color="auto" w:fill="auto"/>
            <w:tcMar/>
          </w:tcPr>
          <w:p w:rsidRPr="003C1D98" w:rsidR="009C0319" w:rsidP="6E4542AD" w:rsidRDefault="009C0319" w14:paraId="593E0B22" w14:textId="77777777">
            <w:pPr>
              <w:pStyle w:val="paragraph"/>
              <w:numPr>
                <w:ilvl w:val="0"/>
                <w:numId w:val="9"/>
              </w:numPr>
              <w:spacing w:before="0" w:beforeAutospacing="off" w:after="0" w:afterAutospacing="off" w:line="276" w:lineRule="auto"/>
              <w:textAlignment w:val="baseline"/>
              <w:divId w:val="1825975646"/>
              <w:rPr>
                <w:rFonts w:ascii="Arial" w:hAnsi="Arial" w:eastAsia="Arial" w:cs="Arial"/>
                <w:sz w:val="22"/>
                <w:szCs w:val="22"/>
              </w:rPr>
            </w:pPr>
            <w:r w:rsidRPr="6E4542AD" w:rsidR="009C0319">
              <w:rPr>
                <w:rStyle w:val="normaltextrun"/>
                <w:rFonts w:ascii="Arial" w:hAnsi="Arial" w:eastAsia="Arial" w:cs="Arial"/>
                <w:sz w:val="22"/>
                <w:szCs w:val="22"/>
              </w:rPr>
              <w:t>Awareness of the green agenda and other environmental initiatives. </w:t>
            </w:r>
            <w:r w:rsidRPr="6E4542AD" w:rsidR="009C0319">
              <w:rPr>
                <w:rStyle w:val="eop"/>
                <w:rFonts w:ascii="Arial" w:hAnsi="Arial" w:eastAsia="Arial" w:cs="Arial"/>
                <w:sz w:val="22"/>
                <w:szCs w:val="22"/>
              </w:rPr>
              <w:t> </w:t>
            </w:r>
          </w:p>
          <w:p w:rsidRPr="003C1D98" w:rsidR="009C0319" w:rsidP="6E4542AD" w:rsidRDefault="009C0319" w14:paraId="684B2AEA" w14:textId="3C3E0532">
            <w:pPr>
              <w:spacing w:after="0" w:line="276" w:lineRule="auto"/>
              <w:ind w:left="381"/>
              <w:rPr>
                <w:rFonts w:ascii="Arial" w:hAnsi="Arial" w:eastAsia="Arial" w:cs="Arial"/>
                <w:sz w:val="22"/>
                <w:szCs w:val="22"/>
              </w:rPr>
            </w:pPr>
            <w:r w:rsidRPr="6E4542AD" w:rsidR="009C0319">
              <w:rPr>
                <w:rStyle w:val="eop"/>
                <w:rFonts w:ascii="Arial" w:hAnsi="Arial" w:eastAsia="Arial" w:cs="Arial"/>
                <w:sz w:val="22"/>
                <w:szCs w:val="22"/>
              </w:rPr>
              <w:t> </w:t>
            </w:r>
          </w:p>
        </w:tc>
      </w:tr>
      <w:tr w:rsidRPr="003C1D98" w:rsidR="001D2E96" w:rsidTr="6E4542AD" w14:paraId="16B770F8" w14:textId="77777777">
        <w:trPr>
          <w:trHeight w:val="936"/>
        </w:trPr>
        <w:tc>
          <w:tcPr>
            <w:tcW w:w="1671" w:type="dxa"/>
            <w:tcMar/>
          </w:tcPr>
          <w:p w:rsidRPr="003C1D98" w:rsidR="001D2E96" w:rsidP="6E4542AD" w:rsidRDefault="001D2E96" w14:paraId="54A9D534" w14:textId="77777777">
            <w:pPr>
              <w:spacing w:line="276" w:lineRule="auto"/>
              <w:rPr>
                <w:rFonts w:ascii="Arial" w:hAnsi="Arial" w:eastAsia="Arial" w:cs="Arial"/>
                <w:b w:val="1"/>
                <w:bCs w:val="1"/>
                <w:sz w:val="22"/>
                <w:szCs w:val="22"/>
              </w:rPr>
            </w:pPr>
            <w:r w:rsidRPr="6E4542AD" w:rsidR="339AD6D5">
              <w:rPr>
                <w:rFonts w:ascii="Arial" w:hAnsi="Arial" w:eastAsia="Arial" w:cs="Arial"/>
                <w:b w:val="1"/>
                <w:bCs w:val="1"/>
                <w:sz w:val="22"/>
                <w:szCs w:val="22"/>
              </w:rPr>
              <w:t>Knowledge</w:t>
            </w:r>
          </w:p>
        </w:tc>
        <w:tc>
          <w:tcPr>
            <w:tcW w:w="5359" w:type="dxa"/>
            <w:tcMar/>
          </w:tcPr>
          <w:p w:rsidRPr="003C1D98" w:rsidR="001D2E96" w:rsidP="6E4542AD" w:rsidRDefault="001D2E96" w14:paraId="1265086E" w14:textId="50B0D487">
            <w:pPr>
              <w:numPr>
                <w:ilvl w:val="0"/>
                <w:numId w:val="1"/>
              </w:numPr>
              <w:spacing w:before="100" w:beforeAutospacing="on" w:after="0" w:line="276" w:lineRule="auto"/>
              <w:ind w:left="357" w:hanging="357"/>
              <w:contextualSpacing/>
              <w:rPr>
                <w:rFonts w:ascii="Arial" w:hAnsi="Arial" w:eastAsia="Arial" w:cs="Arial"/>
                <w:sz w:val="22"/>
                <w:szCs w:val="22"/>
              </w:rPr>
            </w:pPr>
            <w:r w:rsidRPr="6E4542AD" w:rsidR="339AD6D5">
              <w:rPr>
                <w:rFonts w:ascii="Arial" w:hAnsi="Arial" w:eastAsia="Arial" w:cs="Arial"/>
                <w:sz w:val="22"/>
                <w:szCs w:val="22"/>
              </w:rPr>
              <w:t xml:space="preserve">Knowledge and understanding of the principles of </w:t>
            </w:r>
            <w:r w:rsidRPr="6E4542AD" w:rsidR="00C14C1B">
              <w:rPr>
                <w:rFonts w:ascii="Arial" w:hAnsi="Arial" w:eastAsia="Arial" w:cs="Arial"/>
                <w:sz w:val="22"/>
                <w:szCs w:val="22"/>
              </w:rPr>
              <w:t>teamwork</w:t>
            </w:r>
            <w:r w:rsidRPr="6E4542AD" w:rsidR="339AD6D5">
              <w:rPr>
                <w:rFonts w:ascii="Arial" w:hAnsi="Arial" w:eastAsia="Arial" w:cs="Arial"/>
                <w:sz w:val="22"/>
                <w:szCs w:val="22"/>
              </w:rPr>
              <w:t xml:space="preserve"> </w:t>
            </w:r>
          </w:p>
          <w:p w:rsidRPr="003C1D98" w:rsidR="001D2E96" w:rsidP="6E4542AD" w:rsidRDefault="001D2E96" w14:paraId="4BCCFFC3" w14:textId="77777777">
            <w:pPr>
              <w:numPr>
                <w:ilvl w:val="0"/>
                <w:numId w:val="1"/>
              </w:numPr>
              <w:spacing w:before="100" w:beforeAutospacing="on" w:after="0" w:line="276" w:lineRule="auto"/>
              <w:ind w:left="357" w:hanging="357"/>
              <w:contextualSpacing/>
              <w:rPr>
                <w:rFonts w:ascii="Arial" w:hAnsi="Arial" w:eastAsia="Arial" w:cs="Arial"/>
                <w:sz w:val="22"/>
                <w:szCs w:val="22"/>
              </w:rPr>
            </w:pPr>
            <w:r w:rsidRPr="6E4542AD" w:rsidR="339AD6D5">
              <w:rPr>
                <w:rFonts w:ascii="Arial" w:hAnsi="Arial" w:eastAsia="Arial" w:cs="Arial"/>
                <w:sz w:val="22"/>
                <w:szCs w:val="22"/>
              </w:rPr>
              <w:t xml:space="preserve">Non-discriminatory practice  </w:t>
            </w:r>
          </w:p>
          <w:p w:rsidRPr="003C1D98" w:rsidR="001D2E96" w:rsidP="6E4542AD" w:rsidRDefault="001D2E96" w14:paraId="127CB78E" w14:textId="77777777">
            <w:pPr>
              <w:numPr>
                <w:ilvl w:val="0"/>
                <w:numId w:val="1"/>
              </w:numPr>
              <w:spacing w:before="100" w:beforeAutospacing="on" w:after="0" w:line="276" w:lineRule="auto"/>
              <w:ind w:left="357" w:hanging="357"/>
              <w:contextualSpacing/>
              <w:rPr>
                <w:rFonts w:ascii="Arial" w:hAnsi="Arial" w:eastAsia="Arial" w:cs="Arial"/>
                <w:sz w:val="22"/>
                <w:szCs w:val="22"/>
              </w:rPr>
            </w:pPr>
            <w:r w:rsidRPr="6E4542AD" w:rsidR="339AD6D5">
              <w:rPr>
                <w:rFonts w:ascii="Arial" w:hAnsi="Arial" w:eastAsia="Arial" w:cs="Arial"/>
                <w:sz w:val="22"/>
                <w:szCs w:val="22"/>
              </w:rPr>
              <w:t>Working as part of a team</w:t>
            </w:r>
          </w:p>
          <w:p w:rsidRPr="003C1D98" w:rsidR="001D2E96" w:rsidP="6E4542AD" w:rsidRDefault="00D819F1" w14:paraId="2392FFC2" w14:textId="711F0762">
            <w:pPr>
              <w:numPr>
                <w:ilvl w:val="0"/>
                <w:numId w:val="1"/>
              </w:numPr>
              <w:spacing w:before="100" w:beforeAutospacing="on" w:after="0" w:line="276" w:lineRule="auto"/>
              <w:ind w:hanging="357"/>
              <w:contextualSpacing/>
              <w:rPr>
                <w:rFonts w:ascii="Arial" w:hAnsi="Arial" w:eastAsia="Arial" w:cs="Arial"/>
                <w:sz w:val="22"/>
                <w:szCs w:val="22"/>
              </w:rPr>
            </w:pPr>
            <w:r w:rsidRPr="6E4542AD" w:rsidR="63613006">
              <w:rPr>
                <w:rFonts w:ascii="Arial" w:hAnsi="Arial" w:eastAsia="Arial" w:cs="Arial"/>
                <w:sz w:val="22"/>
                <w:szCs w:val="22"/>
              </w:rPr>
              <w:t>Good understanding</w:t>
            </w:r>
            <w:r w:rsidRPr="6E4542AD" w:rsidR="339AD6D5">
              <w:rPr>
                <w:rFonts w:ascii="Arial" w:hAnsi="Arial" w:eastAsia="Arial" w:cs="Arial"/>
                <w:sz w:val="22"/>
                <w:szCs w:val="22"/>
              </w:rPr>
              <w:t xml:space="preserve"> of Safeguarding legislation, </w:t>
            </w:r>
            <w:r w:rsidRPr="6E4542AD" w:rsidR="339AD6D5">
              <w:rPr>
                <w:rFonts w:ascii="Arial" w:hAnsi="Arial" w:eastAsia="Arial" w:cs="Arial"/>
                <w:sz w:val="22"/>
                <w:szCs w:val="22"/>
              </w:rPr>
              <w:t>policy</w:t>
            </w:r>
            <w:r w:rsidRPr="6E4542AD" w:rsidR="339AD6D5">
              <w:rPr>
                <w:rFonts w:ascii="Arial" w:hAnsi="Arial" w:eastAsia="Arial" w:cs="Arial"/>
                <w:sz w:val="22"/>
                <w:szCs w:val="22"/>
              </w:rPr>
              <w:t xml:space="preserve"> and procedures.</w:t>
            </w:r>
          </w:p>
          <w:p w:rsidRPr="003C1D98" w:rsidR="00C14C1B" w:rsidP="6E4542AD" w:rsidRDefault="00C14C1B" w14:paraId="652C6AF1" w14:textId="5A1FB729">
            <w:pPr>
              <w:numPr>
                <w:ilvl w:val="0"/>
                <w:numId w:val="1"/>
              </w:numPr>
              <w:spacing w:before="100" w:beforeAutospacing="on" w:after="0" w:line="276" w:lineRule="auto"/>
              <w:contextualSpacing/>
              <w:rPr>
                <w:rFonts w:ascii="Arial" w:hAnsi="Arial" w:eastAsia="Arial" w:cs="Arial"/>
                <w:sz w:val="22"/>
                <w:szCs w:val="22"/>
              </w:rPr>
            </w:pPr>
            <w:r w:rsidRPr="6E4542AD" w:rsidR="00C14C1B">
              <w:rPr>
                <w:rFonts w:ascii="Arial" w:hAnsi="Arial" w:eastAsia="Arial" w:cs="Arial"/>
                <w:sz w:val="22"/>
                <w:szCs w:val="22"/>
              </w:rPr>
              <w:t>Experience of working within and educational setting different with individuals with complex needs.</w:t>
            </w:r>
          </w:p>
          <w:p w:rsidRPr="003C1D98" w:rsidR="00C14C1B" w:rsidP="6E4542AD" w:rsidRDefault="00C14C1B" w14:paraId="136863B5" w14:textId="792F4E2E">
            <w:pPr>
              <w:numPr>
                <w:ilvl w:val="0"/>
                <w:numId w:val="1"/>
              </w:numPr>
              <w:spacing w:before="100" w:beforeAutospacing="on" w:after="0" w:line="276" w:lineRule="auto"/>
              <w:contextualSpacing/>
              <w:rPr>
                <w:rFonts w:ascii="Arial" w:hAnsi="Arial" w:eastAsia="Arial" w:cs="Arial"/>
                <w:sz w:val="22"/>
                <w:szCs w:val="22"/>
              </w:rPr>
            </w:pPr>
            <w:r w:rsidRPr="6E4542AD" w:rsidR="00C14C1B">
              <w:rPr>
                <w:rFonts w:ascii="Arial" w:hAnsi="Arial" w:eastAsia="Arial" w:cs="Arial"/>
                <w:sz w:val="22"/>
                <w:szCs w:val="22"/>
              </w:rPr>
              <w:t>Previous</w:t>
            </w:r>
            <w:r w:rsidRPr="6E4542AD" w:rsidR="00C14C1B">
              <w:rPr>
                <w:rFonts w:ascii="Arial" w:hAnsi="Arial" w:eastAsia="Arial" w:cs="Arial"/>
                <w:sz w:val="22"/>
                <w:szCs w:val="22"/>
              </w:rPr>
              <w:t xml:space="preserve"> experience of working as a qualified </w:t>
            </w:r>
          </w:p>
          <w:p w:rsidRPr="003C1D98" w:rsidR="00C14C1B" w:rsidP="6E4542AD" w:rsidRDefault="00C14C1B" w14:paraId="26C5C9EF" w14:textId="26D73B71">
            <w:pPr>
              <w:numPr>
                <w:ilvl w:val="0"/>
                <w:numId w:val="1"/>
              </w:numPr>
              <w:spacing w:before="100" w:beforeAutospacing="on" w:after="0" w:line="276" w:lineRule="auto"/>
              <w:contextualSpacing/>
              <w:rPr>
                <w:rFonts w:ascii="Arial" w:hAnsi="Arial" w:eastAsia="Arial" w:cs="Arial"/>
                <w:sz w:val="22"/>
                <w:szCs w:val="22"/>
              </w:rPr>
            </w:pPr>
            <w:r w:rsidRPr="6E4542AD" w:rsidR="00C14C1B">
              <w:rPr>
                <w:rFonts w:ascii="Arial" w:hAnsi="Arial" w:eastAsia="Arial" w:cs="Arial"/>
                <w:sz w:val="22"/>
                <w:szCs w:val="22"/>
              </w:rPr>
              <w:t xml:space="preserve">Occupational Therapist. </w:t>
            </w:r>
          </w:p>
          <w:p w:rsidRPr="003C1D98" w:rsidR="00C14C1B" w:rsidP="6E4542AD" w:rsidRDefault="00C14C1B" w14:paraId="1D593CA3" w14:textId="3D1BC3AC">
            <w:pPr>
              <w:numPr>
                <w:ilvl w:val="0"/>
                <w:numId w:val="1"/>
              </w:numPr>
              <w:spacing w:before="100" w:beforeAutospacing="on" w:after="0" w:line="276" w:lineRule="auto"/>
              <w:contextualSpacing/>
              <w:rPr>
                <w:rFonts w:ascii="Arial" w:hAnsi="Arial" w:eastAsia="Arial" w:cs="Arial"/>
                <w:sz w:val="22"/>
                <w:szCs w:val="22"/>
              </w:rPr>
            </w:pPr>
            <w:r w:rsidRPr="6E4542AD" w:rsidR="00C14C1B">
              <w:rPr>
                <w:rFonts w:ascii="Arial" w:hAnsi="Arial" w:eastAsia="Arial" w:cs="Arial"/>
                <w:sz w:val="22"/>
                <w:szCs w:val="22"/>
              </w:rPr>
              <w:t>Previous</w:t>
            </w:r>
            <w:r w:rsidRPr="6E4542AD" w:rsidR="00C14C1B">
              <w:rPr>
                <w:rFonts w:ascii="Arial" w:hAnsi="Arial" w:eastAsia="Arial" w:cs="Arial"/>
                <w:sz w:val="22"/>
                <w:szCs w:val="22"/>
              </w:rPr>
              <w:t xml:space="preserve"> involvement in auditing clinical standards within the practice setting. </w:t>
            </w:r>
          </w:p>
          <w:p w:rsidRPr="003C1D98" w:rsidR="00C14C1B" w:rsidP="6E4542AD" w:rsidRDefault="00C14C1B" w14:paraId="51C7B764" w14:textId="6354B42F">
            <w:pPr>
              <w:numPr>
                <w:ilvl w:val="0"/>
                <w:numId w:val="1"/>
              </w:numPr>
              <w:spacing w:before="100" w:beforeAutospacing="on" w:after="0" w:line="276" w:lineRule="auto"/>
              <w:contextualSpacing/>
              <w:rPr>
                <w:rFonts w:ascii="Arial" w:hAnsi="Arial" w:eastAsia="Arial" w:cs="Arial"/>
                <w:sz w:val="22"/>
                <w:szCs w:val="22"/>
              </w:rPr>
            </w:pPr>
            <w:r w:rsidRPr="6E4542AD" w:rsidR="00C14C1B">
              <w:rPr>
                <w:rFonts w:ascii="Arial" w:hAnsi="Arial" w:eastAsia="Arial" w:cs="Arial"/>
                <w:sz w:val="22"/>
                <w:szCs w:val="22"/>
              </w:rPr>
              <w:t xml:space="preserve">Experience of undertaking thorough assessment of need with individuals requiring Occupational Therapy assessment and formulating </w:t>
            </w:r>
            <w:r w:rsidRPr="6E4542AD" w:rsidR="00C14C1B">
              <w:rPr>
                <w:rFonts w:ascii="Arial" w:hAnsi="Arial" w:eastAsia="Arial" w:cs="Arial"/>
                <w:sz w:val="22"/>
                <w:szCs w:val="22"/>
              </w:rPr>
              <w:t>subsequent</w:t>
            </w:r>
            <w:r w:rsidRPr="6E4542AD" w:rsidR="00C14C1B">
              <w:rPr>
                <w:rFonts w:ascii="Arial" w:hAnsi="Arial" w:eastAsia="Arial" w:cs="Arial"/>
                <w:sz w:val="22"/>
                <w:szCs w:val="22"/>
              </w:rPr>
              <w:t xml:space="preserve"> detailed interventions plans thereafter as </w:t>
            </w:r>
            <w:r w:rsidRPr="6E4542AD" w:rsidR="00C14C1B">
              <w:rPr>
                <w:rFonts w:ascii="Arial" w:hAnsi="Arial" w:eastAsia="Arial" w:cs="Arial"/>
                <w:sz w:val="22"/>
                <w:szCs w:val="22"/>
              </w:rPr>
              <w:t>required</w:t>
            </w:r>
            <w:r w:rsidRPr="6E4542AD" w:rsidR="00C14C1B">
              <w:rPr>
                <w:rFonts w:ascii="Arial" w:hAnsi="Arial" w:eastAsia="Arial" w:cs="Arial"/>
                <w:sz w:val="22"/>
                <w:szCs w:val="22"/>
              </w:rPr>
              <w:t>.</w:t>
            </w:r>
          </w:p>
          <w:p w:rsidRPr="00504811" w:rsidR="001D2E96" w:rsidP="6E4542AD" w:rsidRDefault="00C14C1B" w14:paraId="645447CC" w14:textId="49959D47">
            <w:pPr>
              <w:numPr>
                <w:ilvl w:val="0"/>
                <w:numId w:val="1"/>
              </w:numPr>
              <w:spacing w:before="100" w:beforeAutospacing="on" w:after="0" w:line="276" w:lineRule="auto"/>
              <w:contextualSpacing/>
              <w:rPr>
                <w:rFonts w:ascii="Arial" w:hAnsi="Arial" w:eastAsia="Arial" w:cs="Arial"/>
                <w:sz w:val="22"/>
                <w:szCs w:val="22"/>
              </w:rPr>
            </w:pPr>
            <w:r w:rsidRPr="6E4542AD" w:rsidR="00C14C1B">
              <w:rPr>
                <w:rFonts w:ascii="Arial" w:hAnsi="Arial" w:eastAsia="Arial" w:cs="Arial"/>
                <w:sz w:val="22"/>
                <w:szCs w:val="22"/>
              </w:rPr>
              <w:t>Ability to make decisions about intervention need and to plan and create bespoke packages which support occupational development.</w:t>
            </w:r>
          </w:p>
        </w:tc>
        <w:tc>
          <w:tcPr>
            <w:tcW w:w="2960" w:type="dxa"/>
            <w:tcMar/>
          </w:tcPr>
          <w:p w:rsidRPr="003C1D98" w:rsidR="00AC2F10" w:rsidP="6E4542AD" w:rsidRDefault="00D819F1" w14:paraId="6791AA5B" w14:textId="038BDDDE">
            <w:pPr>
              <w:pStyle w:val="ListParagraph"/>
              <w:numPr>
                <w:ilvl w:val="0"/>
                <w:numId w:val="2"/>
              </w:numPr>
              <w:tabs>
                <w:tab w:val="left" w:pos="432"/>
              </w:tabs>
              <w:spacing w:after="0" w:line="276" w:lineRule="auto"/>
              <w:rPr>
                <w:rFonts w:ascii="Arial" w:hAnsi="Arial" w:eastAsia="Arial" w:cs="Arial"/>
                <w:sz w:val="22"/>
                <w:szCs w:val="22"/>
              </w:rPr>
            </w:pPr>
            <w:r w:rsidRPr="6E4542AD" w:rsidR="63613006">
              <w:rPr>
                <w:rFonts w:ascii="Arial" w:hAnsi="Arial" w:eastAsia="Arial" w:cs="Arial"/>
                <w:sz w:val="22"/>
                <w:szCs w:val="22"/>
              </w:rPr>
              <w:t xml:space="preserve">Working with children and young people who have experienced trauma. </w:t>
            </w:r>
          </w:p>
          <w:p w:rsidRPr="003C1D98" w:rsidR="001D2E96" w:rsidP="6E4542AD" w:rsidRDefault="001D2E96" w14:paraId="5A41506E" w14:textId="77777777">
            <w:pPr>
              <w:tabs>
                <w:tab w:val="left" w:pos="432"/>
              </w:tabs>
              <w:spacing w:after="0" w:line="276" w:lineRule="auto"/>
              <w:ind w:left="360"/>
              <w:rPr>
                <w:rFonts w:ascii="Arial" w:hAnsi="Arial" w:eastAsia="Arial" w:cs="Arial"/>
                <w:sz w:val="22"/>
                <w:szCs w:val="22"/>
                <w:lang w:val="en-US"/>
              </w:rPr>
            </w:pPr>
          </w:p>
        </w:tc>
      </w:tr>
      <w:tr w:rsidRPr="003C1D98" w:rsidR="001D2E96" w:rsidTr="6E4542AD" w14:paraId="61B961C7" w14:textId="77777777">
        <w:trPr>
          <w:trHeight w:val="3109"/>
        </w:trPr>
        <w:tc>
          <w:tcPr>
            <w:tcW w:w="1671" w:type="dxa"/>
            <w:tcMar/>
          </w:tcPr>
          <w:p w:rsidRPr="003C1D98" w:rsidR="001D2E96" w:rsidP="6E4542AD" w:rsidRDefault="001D2E96" w14:paraId="167587E1" w14:textId="77777777">
            <w:pPr>
              <w:spacing w:line="276" w:lineRule="auto"/>
              <w:rPr>
                <w:rFonts w:ascii="Arial" w:hAnsi="Arial" w:eastAsia="Arial" w:cs="Arial"/>
                <w:b w:val="1"/>
                <w:bCs w:val="1"/>
                <w:sz w:val="22"/>
                <w:szCs w:val="22"/>
              </w:rPr>
            </w:pPr>
            <w:r w:rsidRPr="6E4542AD" w:rsidR="339AD6D5">
              <w:rPr>
                <w:rFonts w:ascii="Arial" w:hAnsi="Arial" w:eastAsia="Arial" w:cs="Arial"/>
                <w:b w:val="1"/>
                <w:bCs w:val="1"/>
                <w:sz w:val="22"/>
                <w:szCs w:val="22"/>
              </w:rPr>
              <w:t>Experience</w:t>
            </w:r>
          </w:p>
        </w:tc>
        <w:tc>
          <w:tcPr>
            <w:tcW w:w="5359" w:type="dxa"/>
            <w:tcMar/>
          </w:tcPr>
          <w:p w:rsidRPr="003C1D98" w:rsidR="00D819F1" w:rsidP="6E4542AD" w:rsidRDefault="00D819F1" w14:paraId="46EDCC2B" w14:textId="3233B762">
            <w:pPr>
              <w:numPr>
                <w:ilvl w:val="0"/>
                <w:numId w:val="1"/>
              </w:numPr>
              <w:spacing w:after="0" w:line="276" w:lineRule="auto"/>
              <w:rPr>
                <w:rFonts w:ascii="Arial" w:hAnsi="Arial" w:eastAsia="Arial" w:cs="Arial"/>
                <w:sz w:val="22"/>
                <w:szCs w:val="22"/>
              </w:rPr>
            </w:pPr>
            <w:r w:rsidRPr="6E4542AD" w:rsidR="63613006">
              <w:rPr>
                <w:rFonts w:ascii="Arial" w:hAnsi="Arial" w:eastAsia="Arial" w:cs="Arial"/>
                <w:sz w:val="22"/>
                <w:szCs w:val="22"/>
              </w:rPr>
              <w:t xml:space="preserve">Working individually and within a team </w:t>
            </w:r>
          </w:p>
          <w:p w:rsidRPr="003C1D98" w:rsidR="00D819F1" w:rsidP="6E4542AD" w:rsidRDefault="00D819F1" w14:paraId="41B0D5C2" w14:textId="7943522D">
            <w:pPr>
              <w:numPr>
                <w:ilvl w:val="0"/>
                <w:numId w:val="1"/>
              </w:numPr>
              <w:spacing w:after="0" w:line="276" w:lineRule="auto"/>
              <w:rPr>
                <w:rFonts w:ascii="Arial" w:hAnsi="Arial" w:eastAsia="Arial" w:cs="Arial"/>
                <w:sz w:val="22"/>
                <w:szCs w:val="22"/>
              </w:rPr>
            </w:pPr>
            <w:r w:rsidRPr="6E4542AD" w:rsidR="63613006">
              <w:rPr>
                <w:rFonts w:ascii="Arial" w:hAnsi="Arial" w:eastAsia="Arial" w:cs="Arial"/>
                <w:sz w:val="22"/>
                <w:szCs w:val="22"/>
              </w:rPr>
              <w:t xml:space="preserve">Leading, </w:t>
            </w:r>
            <w:r w:rsidRPr="6E4542AD" w:rsidR="63613006">
              <w:rPr>
                <w:rFonts w:ascii="Arial" w:hAnsi="Arial" w:eastAsia="Arial" w:cs="Arial"/>
                <w:sz w:val="22"/>
                <w:szCs w:val="22"/>
              </w:rPr>
              <w:t>supervising</w:t>
            </w:r>
            <w:r w:rsidRPr="6E4542AD" w:rsidR="63613006">
              <w:rPr>
                <w:rFonts w:ascii="Arial" w:hAnsi="Arial" w:eastAsia="Arial" w:cs="Arial"/>
                <w:sz w:val="22"/>
                <w:szCs w:val="22"/>
              </w:rPr>
              <w:t xml:space="preserve"> and managing teams </w:t>
            </w:r>
          </w:p>
          <w:p w:rsidRPr="003C1D98" w:rsidR="00F97B15" w:rsidP="6E4542AD" w:rsidRDefault="00F97B15" w14:paraId="54AC75A3" w14:textId="2EB452F4">
            <w:pPr>
              <w:numPr>
                <w:ilvl w:val="0"/>
                <w:numId w:val="1"/>
              </w:numPr>
              <w:spacing w:after="0" w:line="276" w:lineRule="auto"/>
              <w:rPr>
                <w:rFonts w:ascii="Arial" w:hAnsi="Arial" w:eastAsia="Arial" w:cs="Arial"/>
                <w:sz w:val="22"/>
                <w:szCs w:val="22"/>
              </w:rPr>
            </w:pPr>
            <w:r w:rsidRPr="6E4542AD" w:rsidR="0B76D6A2">
              <w:rPr>
                <w:rFonts w:ascii="Arial" w:hAnsi="Arial" w:eastAsia="Arial" w:cs="Arial"/>
                <w:sz w:val="22"/>
                <w:szCs w:val="22"/>
              </w:rPr>
              <w:t xml:space="preserve">Building and </w:t>
            </w:r>
            <w:r w:rsidRPr="6E4542AD" w:rsidR="0B76D6A2">
              <w:rPr>
                <w:rFonts w:ascii="Arial" w:hAnsi="Arial" w:eastAsia="Arial" w:cs="Arial"/>
                <w:sz w:val="22"/>
                <w:szCs w:val="22"/>
              </w:rPr>
              <w:t>maintaining</w:t>
            </w:r>
            <w:r w:rsidRPr="6E4542AD" w:rsidR="0B76D6A2">
              <w:rPr>
                <w:rFonts w:ascii="Arial" w:hAnsi="Arial" w:eastAsia="Arial" w:cs="Arial"/>
                <w:sz w:val="22"/>
                <w:szCs w:val="22"/>
              </w:rPr>
              <w:t xml:space="preserve"> effective working relationships </w:t>
            </w:r>
            <w:r w:rsidRPr="6E4542AD" w:rsidR="00F97B15">
              <w:rPr>
                <w:rFonts w:ascii="Arial" w:hAnsi="Arial" w:eastAsia="Arial" w:cs="Arial"/>
                <w:sz w:val="22"/>
                <w:szCs w:val="22"/>
              </w:rPr>
              <w:t xml:space="preserve"> </w:t>
            </w:r>
          </w:p>
          <w:p w:rsidRPr="003C1D98" w:rsidR="00F97B15" w:rsidP="6E4542AD" w:rsidRDefault="00F97B15" w14:paraId="32CC13EF" w14:textId="77777777">
            <w:pPr>
              <w:pStyle w:val="ListParagraph"/>
              <w:numPr>
                <w:ilvl w:val="0"/>
                <w:numId w:val="1"/>
              </w:numPr>
              <w:spacing w:line="276" w:lineRule="auto"/>
              <w:rPr>
                <w:rFonts w:ascii="Arial" w:hAnsi="Arial" w:eastAsia="Arial" w:cs="Arial"/>
                <w:sz w:val="22"/>
                <w:szCs w:val="22"/>
              </w:rPr>
            </w:pPr>
            <w:r w:rsidRPr="6E4542AD" w:rsidR="00F97B15">
              <w:rPr>
                <w:rFonts w:ascii="Arial" w:hAnsi="Arial" w:eastAsia="Arial" w:cs="Arial"/>
                <w:sz w:val="22"/>
                <w:szCs w:val="22"/>
              </w:rPr>
              <w:t xml:space="preserve">Ability to </w:t>
            </w:r>
            <w:r w:rsidRPr="6E4542AD" w:rsidR="00F97B15">
              <w:rPr>
                <w:rFonts w:ascii="Arial" w:hAnsi="Arial" w:eastAsia="Arial" w:cs="Arial"/>
                <w:sz w:val="22"/>
                <w:szCs w:val="22"/>
              </w:rPr>
              <w:t>demonstrate</w:t>
            </w:r>
            <w:r w:rsidRPr="6E4542AD" w:rsidR="00F97B15">
              <w:rPr>
                <w:rFonts w:ascii="Arial" w:hAnsi="Arial" w:eastAsia="Arial" w:cs="Arial"/>
                <w:sz w:val="22"/>
                <w:szCs w:val="22"/>
              </w:rPr>
              <w:t xml:space="preserve"> effective management of clinical caseload of adults/children with severe/profound learning difficulties and/or disabilities. </w:t>
            </w:r>
          </w:p>
          <w:p w:rsidRPr="003C1D98" w:rsidR="00F97B15" w:rsidP="6E4542AD" w:rsidRDefault="00F97B15" w14:paraId="5A25908A" w14:textId="77777777">
            <w:pPr>
              <w:pStyle w:val="ListParagraph"/>
              <w:numPr>
                <w:ilvl w:val="0"/>
                <w:numId w:val="1"/>
              </w:numPr>
              <w:spacing w:line="276" w:lineRule="auto"/>
              <w:rPr>
                <w:rFonts w:ascii="Arial" w:hAnsi="Arial" w:eastAsia="Arial" w:cs="Arial"/>
                <w:sz w:val="22"/>
                <w:szCs w:val="22"/>
              </w:rPr>
            </w:pPr>
            <w:r w:rsidRPr="6E4542AD" w:rsidR="00F97B15">
              <w:rPr>
                <w:rFonts w:ascii="Arial" w:hAnsi="Arial" w:eastAsia="Arial" w:cs="Arial"/>
                <w:sz w:val="22"/>
                <w:szCs w:val="22"/>
              </w:rPr>
              <w:t xml:space="preserve">Ability to provide effective occupational therapy assessments and interventions relevant to adults with learning difficulties. </w:t>
            </w:r>
          </w:p>
          <w:p w:rsidRPr="003C1D98" w:rsidR="00F97B15" w:rsidP="6E4542AD" w:rsidRDefault="00F97B15" w14:paraId="6E26DA5E" w14:textId="031E3225">
            <w:pPr>
              <w:pStyle w:val="ListParagraph"/>
              <w:numPr>
                <w:ilvl w:val="0"/>
                <w:numId w:val="1"/>
              </w:numPr>
              <w:spacing w:line="276" w:lineRule="auto"/>
              <w:rPr>
                <w:rFonts w:ascii="Arial" w:hAnsi="Arial" w:eastAsia="Arial" w:cs="Arial"/>
                <w:sz w:val="22"/>
                <w:szCs w:val="22"/>
              </w:rPr>
            </w:pPr>
            <w:r w:rsidRPr="6E4542AD" w:rsidR="00F97B15">
              <w:rPr>
                <w:rFonts w:ascii="Arial" w:hAnsi="Arial" w:eastAsia="Arial" w:cs="Arial"/>
                <w:sz w:val="22"/>
                <w:szCs w:val="22"/>
              </w:rPr>
              <w:t xml:space="preserve">Skilled in carrying out both individual and group interventions. </w:t>
            </w:r>
          </w:p>
          <w:p w:rsidRPr="003C1D98" w:rsidR="00C14C1B" w:rsidP="6E4542AD" w:rsidRDefault="00C14C1B" w14:paraId="26E550FF" w14:textId="77777777">
            <w:pPr>
              <w:pStyle w:val="ListParagraph"/>
              <w:numPr>
                <w:ilvl w:val="0"/>
                <w:numId w:val="1"/>
              </w:numPr>
              <w:spacing w:line="276" w:lineRule="auto"/>
              <w:rPr>
                <w:rFonts w:ascii="Arial" w:hAnsi="Arial" w:eastAsia="Arial" w:cs="Arial"/>
                <w:sz w:val="22"/>
                <w:szCs w:val="22"/>
              </w:rPr>
            </w:pPr>
            <w:r w:rsidRPr="6E4542AD" w:rsidR="00C14C1B">
              <w:rPr>
                <w:rFonts w:ascii="Arial" w:hAnsi="Arial" w:eastAsia="Arial" w:cs="Arial"/>
                <w:sz w:val="22"/>
                <w:szCs w:val="22"/>
              </w:rPr>
              <w:t xml:space="preserve">To have knowledge of clinical supervisory models and practices and </w:t>
            </w:r>
            <w:r w:rsidRPr="6E4542AD" w:rsidR="00C14C1B">
              <w:rPr>
                <w:rFonts w:ascii="Arial" w:hAnsi="Arial" w:eastAsia="Arial" w:cs="Arial"/>
                <w:sz w:val="22"/>
                <w:szCs w:val="22"/>
              </w:rPr>
              <w:t>demonstrate</w:t>
            </w:r>
            <w:r w:rsidRPr="6E4542AD" w:rsidR="00C14C1B">
              <w:rPr>
                <w:rFonts w:ascii="Arial" w:hAnsi="Arial" w:eastAsia="Arial" w:cs="Arial"/>
                <w:sz w:val="22"/>
                <w:szCs w:val="22"/>
              </w:rPr>
              <w:t xml:space="preserve"> skills to undertake supervision of others. </w:t>
            </w:r>
          </w:p>
          <w:p w:rsidRPr="003C1D98" w:rsidR="00C14C1B" w:rsidP="6E4542AD" w:rsidRDefault="00C14C1B" w14:paraId="15952A5B" w14:textId="7EF2607D">
            <w:pPr>
              <w:pStyle w:val="ListParagraph"/>
              <w:numPr>
                <w:ilvl w:val="0"/>
                <w:numId w:val="1"/>
              </w:numPr>
              <w:spacing w:line="276" w:lineRule="auto"/>
              <w:rPr>
                <w:rFonts w:ascii="Arial" w:hAnsi="Arial" w:eastAsia="Arial" w:cs="Arial"/>
                <w:sz w:val="22"/>
                <w:szCs w:val="22"/>
              </w:rPr>
            </w:pPr>
            <w:r w:rsidRPr="6E4542AD" w:rsidR="00C14C1B">
              <w:rPr>
                <w:rFonts w:ascii="Arial" w:hAnsi="Arial" w:eastAsia="Arial" w:cs="Arial"/>
                <w:sz w:val="22"/>
                <w:szCs w:val="22"/>
              </w:rPr>
              <w:t xml:space="preserve">To act as a mentor to other Occupational Therapists, students and Therapy Assistants as </w:t>
            </w:r>
            <w:r w:rsidRPr="6E4542AD" w:rsidR="00C14C1B">
              <w:rPr>
                <w:rFonts w:ascii="Arial" w:hAnsi="Arial" w:eastAsia="Arial" w:cs="Arial"/>
                <w:sz w:val="22"/>
                <w:szCs w:val="22"/>
              </w:rPr>
              <w:t>required</w:t>
            </w:r>
            <w:r w:rsidRPr="6E4542AD" w:rsidR="00C14C1B">
              <w:rPr>
                <w:rFonts w:ascii="Arial" w:hAnsi="Arial" w:eastAsia="Arial" w:cs="Arial"/>
                <w:sz w:val="22"/>
                <w:szCs w:val="22"/>
              </w:rPr>
              <w:t xml:space="preserve"> </w:t>
            </w:r>
          </w:p>
          <w:p w:rsidRPr="003C1D98" w:rsidR="001D2E96" w:rsidP="6E4542AD" w:rsidRDefault="00C14C1B" w14:paraId="585DF2E7" w14:textId="3B8A8FF5">
            <w:pPr>
              <w:pStyle w:val="ListParagraph"/>
              <w:numPr>
                <w:ilvl w:val="0"/>
                <w:numId w:val="1"/>
              </w:numPr>
              <w:spacing w:line="276" w:lineRule="auto"/>
              <w:rPr>
                <w:rFonts w:ascii="Arial" w:hAnsi="Arial" w:eastAsia="Arial" w:cs="Arial"/>
                <w:sz w:val="22"/>
                <w:szCs w:val="22"/>
              </w:rPr>
            </w:pPr>
            <w:r w:rsidRPr="6E4542AD" w:rsidR="00C14C1B">
              <w:rPr>
                <w:rFonts w:ascii="Arial" w:hAnsi="Arial" w:eastAsia="Arial" w:cs="Arial"/>
                <w:sz w:val="22"/>
                <w:szCs w:val="22"/>
              </w:rPr>
              <w:t>To have experience of making best use of clinical supervision and take a lead role within your own access to and positive use of the supervision process to bring about professional development and learning.</w:t>
            </w:r>
          </w:p>
        </w:tc>
        <w:tc>
          <w:tcPr>
            <w:tcW w:w="2960" w:type="dxa"/>
            <w:tcMar/>
          </w:tcPr>
          <w:p w:rsidRPr="003C1D98" w:rsidR="00AF738C" w:rsidP="6E4542AD" w:rsidRDefault="00AF738C" w14:paraId="6372079F" w14:textId="55903D50">
            <w:pPr>
              <w:pStyle w:val="ListParagraph"/>
              <w:spacing w:line="276" w:lineRule="auto"/>
              <w:ind w:left="360"/>
              <w:rPr>
                <w:rFonts w:ascii="Arial" w:hAnsi="Arial" w:eastAsia="Arial" w:cs="Arial"/>
                <w:sz w:val="22"/>
                <w:szCs w:val="22"/>
                <w:lang w:val="en-US"/>
              </w:rPr>
            </w:pPr>
          </w:p>
          <w:p w:rsidRPr="003C1D98" w:rsidR="00F97B15" w:rsidP="6E4542AD" w:rsidRDefault="00F97B15" w14:paraId="198CFB8F" w14:textId="77777777">
            <w:pPr>
              <w:pStyle w:val="ListParagraph"/>
              <w:spacing w:line="276" w:lineRule="auto"/>
              <w:ind w:left="360"/>
              <w:rPr>
                <w:rFonts w:ascii="Arial" w:hAnsi="Arial" w:eastAsia="Arial" w:cs="Arial"/>
                <w:sz w:val="22"/>
                <w:szCs w:val="22"/>
                <w:lang w:val="en-US"/>
              </w:rPr>
            </w:pPr>
          </w:p>
          <w:p w:rsidRPr="003C1D98" w:rsidR="00AF738C" w:rsidP="6E4542AD" w:rsidRDefault="00AF738C" w14:paraId="289B4650" w14:textId="77777777">
            <w:pPr>
              <w:spacing w:after="0" w:line="276" w:lineRule="auto"/>
              <w:ind w:left="360"/>
              <w:rPr>
                <w:rFonts w:ascii="Arial" w:hAnsi="Arial" w:eastAsia="Arial" w:cs="Arial"/>
                <w:sz w:val="22"/>
                <w:szCs w:val="22"/>
                <w:lang w:val="en-US"/>
              </w:rPr>
            </w:pPr>
          </w:p>
          <w:p w:rsidRPr="003C1D98" w:rsidR="001D2E96" w:rsidP="6E4542AD" w:rsidRDefault="001D2E96" w14:paraId="67E545F3" w14:textId="77777777">
            <w:pPr>
              <w:tabs>
                <w:tab w:val="left" w:pos="381"/>
                <w:tab w:val="left" w:pos="432"/>
              </w:tabs>
              <w:spacing w:line="276" w:lineRule="auto"/>
              <w:ind w:left="432"/>
              <w:rPr>
                <w:rFonts w:ascii="Arial" w:hAnsi="Arial" w:eastAsia="Arial" w:cs="Arial"/>
                <w:sz w:val="22"/>
                <w:szCs w:val="22"/>
              </w:rPr>
            </w:pPr>
          </w:p>
        </w:tc>
      </w:tr>
      <w:tr w:rsidRPr="003C1D98" w:rsidR="001D2E96" w:rsidTr="6E4542AD" w14:paraId="122C5021" w14:textId="77777777">
        <w:trPr>
          <w:trHeight w:val="1617"/>
        </w:trPr>
        <w:tc>
          <w:tcPr>
            <w:tcW w:w="1671" w:type="dxa"/>
            <w:tcMar/>
          </w:tcPr>
          <w:p w:rsidRPr="003C1D98" w:rsidR="001D2E96" w:rsidP="6E4542AD" w:rsidRDefault="001D2E96" w14:paraId="1FE8FBB7" w14:textId="77777777">
            <w:pPr>
              <w:spacing w:line="276" w:lineRule="auto"/>
              <w:rPr>
                <w:rFonts w:ascii="Arial" w:hAnsi="Arial" w:eastAsia="Arial" w:cs="Arial"/>
                <w:b w:val="1"/>
                <w:bCs w:val="1"/>
                <w:sz w:val="22"/>
                <w:szCs w:val="22"/>
              </w:rPr>
            </w:pPr>
            <w:r w:rsidRPr="6E4542AD" w:rsidR="339AD6D5">
              <w:rPr>
                <w:rFonts w:ascii="Arial" w:hAnsi="Arial" w:eastAsia="Arial" w:cs="Arial"/>
                <w:b w:val="1"/>
                <w:bCs w:val="1"/>
                <w:sz w:val="22"/>
                <w:szCs w:val="22"/>
              </w:rPr>
              <w:t>Qualifications</w:t>
            </w:r>
          </w:p>
        </w:tc>
        <w:tc>
          <w:tcPr>
            <w:tcW w:w="5359" w:type="dxa"/>
            <w:tcMar/>
          </w:tcPr>
          <w:p w:rsidRPr="003C1D98" w:rsidR="001D2E96" w:rsidP="6E4542AD" w:rsidRDefault="001D2E96" w14:paraId="480D6EF3" w14:textId="27D86182">
            <w:pPr>
              <w:numPr>
                <w:ilvl w:val="0"/>
                <w:numId w:val="1"/>
              </w:numPr>
              <w:tabs>
                <w:tab w:val="left" w:pos="2640"/>
              </w:tabs>
              <w:spacing w:after="0" w:line="276" w:lineRule="auto"/>
              <w:rPr>
                <w:rFonts w:ascii="Arial" w:hAnsi="Arial" w:eastAsia="Arial" w:cs="Arial"/>
                <w:sz w:val="22"/>
                <w:szCs w:val="22"/>
                <w:lang w:val="en-US"/>
              </w:rPr>
            </w:pPr>
            <w:r w:rsidRPr="6E4542AD" w:rsidR="37E5C262">
              <w:rPr>
                <w:rFonts w:ascii="Arial" w:hAnsi="Arial" w:eastAsia="Arial" w:cs="Arial"/>
                <w:sz w:val="22"/>
                <w:szCs w:val="22"/>
                <w:lang w:val="en-US"/>
              </w:rPr>
              <w:t>Full Manual UK Driving Licen</w:t>
            </w:r>
            <w:r w:rsidRPr="6E4542AD" w:rsidR="0B76D6A2">
              <w:rPr>
                <w:rFonts w:ascii="Arial" w:hAnsi="Arial" w:eastAsia="Arial" w:cs="Arial"/>
                <w:sz w:val="22"/>
                <w:szCs w:val="22"/>
                <w:lang w:val="en-US"/>
              </w:rPr>
              <w:t>s</w:t>
            </w:r>
            <w:r w:rsidRPr="6E4542AD" w:rsidR="37E5C262">
              <w:rPr>
                <w:rFonts w:ascii="Arial" w:hAnsi="Arial" w:eastAsia="Arial" w:cs="Arial"/>
                <w:sz w:val="22"/>
                <w:szCs w:val="22"/>
                <w:lang w:val="en-US"/>
              </w:rPr>
              <w:t>e</w:t>
            </w:r>
          </w:p>
          <w:p w:rsidRPr="003C1D98" w:rsidR="00F97B15" w:rsidP="6E4542AD" w:rsidRDefault="00F97B15" w14:paraId="3622568D" w14:textId="77777777">
            <w:pPr>
              <w:pStyle w:val="ListParagraph"/>
              <w:numPr>
                <w:ilvl w:val="0"/>
                <w:numId w:val="1"/>
              </w:numPr>
              <w:spacing w:after="0" w:line="276" w:lineRule="auto"/>
              <w:rPr>
                <w:rFonts w:ascii="Arial" w:hAnsi="Arial" w:eastAsia="Arial" w:cs="Arial"/>
                <w:sz w:val="22"/>
                <w:szCs w:val="22"/>
              </w:rPr>
            </w:pPr>
            <w:r w:rsidRPr="6E4542AD" w:rsidR="00F97B15">
              <w:rPr>
                <w:rFonts w:ascii="Arial" w:hAnsi="Arial" w:eastAsia="Arial" w:cs="Arial"/>
                <w:sz w:val="22"/>
                <w:szCs w:val="22"/>
                <w:lang w:val="en-US"/>
              </w:rPr>
              <w:t>Priority Degree or Graduate Diploma in Occupational Therapy</w:t>
            </w:r>
          </w:p>
          <w:p w:rsidRPr="003C1D98" w:rsidR="001D2E96" w:rsidP="6E4542AD" w:rsidRDefault="00F97B15" w14:paraId="46664774" w14:textId="04BDE25B">
            <w:pPr>
              <w:pStyle w:val="ListParagraph"/>
              <w:numPr>
                <w:ilvl w:val="0"/>
                <w:numId w:val="1"/>
              </w:numPr>
              <w:spacing w:after="0" w:line="276" w:lineRule="auto"/>
              <w:rPr>
                <w:rFonts w:ascii="Arial" w:hAnsi="Arial" w:eastAsia="Arial" w:cs="Arial"/>
                <w:sz w:val="22"/>
                <w:szCs w:val="22"/>
              </w:rPr>
            </w:pPr>
            <w:r w:rsidRPr="6E4542AD" w:rsidR="00F97B15">
              <w:rPr>
                <w:rFonts w:ascii="Arial" w:hAnsi="Arial" w:eastAsia="Arial" w:cs="Arial"/>
                <w:sz w:val="22"/>
                <w:szCs w:val="22"/>
              </w:rPr>
              <w:t xml:space="preserve"> </w:t>
            </w:r>
            <w:r w:rsidRPr="6E4542AD" w:rsidR="00F97B15">
              <w:rPr>
                <w:rFonts w:ascii="Arial" w:hAnsi="Arial" w:eastAsia="Arial" w:cs="Arial"/>
                <w:sz w:val="22"/>
                <w:szCs w:val="22"/>
                <w:lang w:val="en-US"/>
              </w:rPr>
              <w:t>UK HPC Registration</w:t>
            </w:r>
          </w:p>
          <w:p w:rsidRPr="003C1D98" w:rsidR="001D2E96" w:rsidP="6E4542AD" w:rsidRDefault="001D2E96" w14:paraId="3457F4F8" w14:textId="77777777">
            <w:pPr>
              <w:tabs>
                <w:tab w:val="left" w:pos="2640"/>
              </w:tabs>
              <w:spacing w:after="0" w:line="276" w:lineRule="auto"/>
              <w:rPr>
                <w:rFonts w:ascii="Arial" w:hAnsi="Arial" w:eastAsia="Arial" w:cs="Arial"/>
                <w:sz w:val="22"/>
                <w:szCs w:val="22"/>
                <w:lang w:val="en-US"/>
              </w:rPr>
            </w:pPr>
          </w:p>
        </w:tc>
        <w:tc>
          <w:tcPr>
            <w:tcW w:w="2960" w:type="dxa"/>
            <w:tcMar/>
          </w:tcPr>
          <w:p w:rsidRPr="003C1D98" w:rsidR="00C14C1B" w:rsidP="6E4542AD" w:rsidRDefault="00C14C1B" w14:paraId="7A338450" w14:textId="77777777">
            <w:pPr>
              <w:pStyle w:val="ListParagraph"/>
              <w:numPr>
                <w:ilvl w:val="0"/>
                <w:numId w:val="1"/>
              </w:numPr>
              <w:spacing w:after="0" w:line="276" w:lineRule="auto"/>
              <w:rPr>
                <w:rFonts w:ascii="Arial" w:hAnsi="Arial" w:eastAsia="Arial" w:cs="Arial"/>
                <w:sz w:val="22"/>
                <w:szCs w:val="22"/>
              </w:rPr>
            </w:pPr>
            <w:r w:rsidRPr="6E4542AD" w:rsidR="00C14C1B">
              <w:rPr>
                <w:rFonts w:ascii="Arial" w:hAnsi="Arial" w:eastAsia="Arial" w:cs="Arial"/>
                <w:color w:val="000000" w:themeColor="text1" w:themeTint="FF" w:themeShade="FF"/>
                <w:sz w:val="22"/>
                <w:szCs w:val="22"/>
              </w:rPr>
              <w:t xml:space="preserve">Post Graduate qualification in Sensory Integration. </w:t>
            </w:r>
          </w:p>
          <w:p w:rsidRPr="003C1D98" w:rsidR="00D819F1" w:rsidP="6E4542AD" w:rsidRDefault="00D819F1" w14:paraId="79C192DE" w14:textId="74F1C585">
            <w:pPr>
              <w:pStyle w:val="ListParagraph"/>
              <w:numPr>
                <w:ilvl w:val="0"/>
                <w:numId w:val="1"/>
              </w:numPr>
              <w:spacing w:after="0" w:line="276" w:lineRule="auto"/>
              <w:rPr>
                <w:rFonts w:ascii="Arial" w:hAnsi="Arial" w:eastAsia="Arial" w:cs="Arial"/>
                <w:sz w:val="22"/>
                <w:szCs w:val="22"/>
              </w:rPr>
            </w:pPr>
            <w:r w:rsidRPr="6E4542AD" w:rsidR="0B76D6A2">
              <w:rPr>
                <w:rFonts w:ascii="Arial" w:hAnsi="Arial" w:eastAsia="Arial" w:cs="Arial"/>
                <w:color w:val="000000" w:themeColor="text1" w:themeTint="FF" w:themeShade="FF"/>
                <w:sz w:val="22"/>
                <w:szCs w:val="22"/>
              </w:rPr>
              <w:t>Team Teach or similar</w:t>
            </w:r>
          </w:p>
        </w:tc>
      </w:tr>
      <w:tr w:rsidRPr="003C1D98" w:rsidR="001D2E96" w:rsidTr="6E4542AD" w14:paraId="4DDA9E3C" w14:textId="77777777">
        <w:trPr>
          <w:trHeight w:val="995"/>
        </w:trPr>
        <w:tc>
          <w:tcPr>
            <w:tcW w:w="1671" w:type="dxa"/>
            <w:tcMar/>
          </w:tcPr>
          <w:p w:rsidRPr="003C1D98" w:rsidR="001D2E96" w:rsidP="6E4542AD" w:rsidRDefault="001D2E96" w14:paraId="490AB0AB" w14:textId="77777777">
            <w:pPr>
              <w:spacing w:line="276" w:lineRule="auto"/>
              <w:rPr>
                <w:rFonts w:ascii="Arial" w:hAnsi="Arial" w:eastAsia="Arial" w:cs="Arial"/>
                <w:b w:val="1"/>
                <w:bCs w:val="1"/>
                <w:sz w:val="22"/>
                <w:szCs w:val="22"/>
              </w:rPr>
            </w:pPr>
            <w:r w:rsidRPr="6E4542AD" w:rsidR="339AD6D5">
              <w:rPr>
                <w:rFonts w:ascii="Arial" w:hAnsi="Arial" w:eastAsia="Arial" w:cs="Arial"/>
                <w:b w:val="1"/>
                <w:bCs w:val="1"/>
                <w:sz w:val="22"/>
                <w:szCs w:val="22"/>
              </w:rPr>
              <w:t>Training</w:t>
            </w:r>
          </w:p>
        </w:tc>
        <w:tc>
          <w:tcPr>
            <w:tcW w:w="5359" w:type="dxa"/>
            <w:tcMar/>
          </w:tcPr>
          <w:p w:rsidRPr="003C1D98" w:rsidR="001D2E96" w:rsidP="6E4542AD" w:rsidRDefault="001D2E96" w14:paraId="3A28702E" w14:textId="77777777">
            <w:pPr>
              <w:numPr>
                <w:ilvl w:val="0"/>
                <w:numId w:val="1"/>
              </w:numPr>
              <w:tabs>
                <w:tab w:val="clear" w:pos="360"/>
                <w:tab w:val="left" w:pos="381"/>
              </w:tabs>
              <w:spacing w:after="0" w:line="276" w:lineRule="auto"/>
              <w:ind w:left="381"/>
              <w:rPr>
                <w:rFonts w:ascii="Arial" w:hAnsi="Arial" w:eastAsia="Arial" w:cs="Arial"/>
                <w:sz w:val="22"/>
                <w:szCs w:val="22"/>
              </w:rPr>
            </w:pPr>
            <w:r w:rsidRPr="6E4542AD" w:rsidR="37E5C262">
              <w:rPr>
                <w:rFonts w:ascii="Arial" w:hAnsi="Arial" w:eastAsia="Arial" w:cs="Arial"/>
                <w:sz w:val="22"/>
                <w:szCs w:val="22"/>
              </w:rPr>
              <w:t>Commitment to personal and professional development.</w:t>
            </w:r>
          </w:p>
          <w:p w:rsidRPr="003C1D98" w:rsidR="001D2E96" w:rsidP="6E4542AD" w:rsidRDefault="001D2E96" w14:paraId="3C64694E" w14:textId="77777777">
            <w:pPr>
              <w:numPr>
                <w:ilvl w:val="0"/>
                <w:numId w:val="1"/>
              </w:numPr>
              <w:tabs>
                <w:tab w:val="clear" w:pos="360"/>
                <w:tab w:val="left" w:pos="381"/>
              </w:tabs>
              <w:spacing w:after="0" w:line="276" w:lineRule="auto"/>
              <w:ind w:left="381"/>
              <w:rPr>
                <w:rFonts w:ascii="Arial" w:hAnsi="Arial" w:eastAsia="Arial" w:cs="Arial"/>
                <w:sz w:val="22"/>
                <w:szCs w:val="22"/>
              </w:rPr>
            </w:pPr>
            <w:r w:rsidRPr="6E4542AD" w:rsidR="37E5C262">
              <w:rPr>
                <w:rFonts w:ascii="Arial" w:hAnsi="Arial" w:eastAsia="Arial" w:cs="Arial"/>
                <w:sz w:val="22"/>
                <w:szCs w:val="22"/>
              </w:rPr>
              <w:t>Ability to engage with learning opportunities including effective use of supervision, training, e-</w:t>
            </w:r>
            <w:r w:rsidRPr="6E4542AD" w:rsidR="37E5C262">
              <w:rPr>
                <w:rFonts w:ascii="Arial" w:hAnsi="Arial" w:eastAsia="Arial" w:cs="Arial"/>
                <w:sz w:val="22"/>
                <w:szCs w:val="22"/>
              </w:rPr>
              <w:t>learning</w:t>
            </w:r>
            <w:r w:rsidRPr="6E4542AD" w:rsidR="37E5C262">
              <w:rPr>
                <w:rFonts w:ascii="Arial" w:hAnsi="Arial" w:eastAsia="Arial" w:cs="Arial"/>
                <w:sz w:val="22"/>
                <w:szCs w:val="22"/>
              </w:rPr>
              <w:t xml:space="preserve"> and feedback</w:t>
            </w:r>
          </w:p>
          <w:p w:rsidRPr="003C1D98" w:rsidR="009563CA" w:rsidP="6E4542AD" w:rsidRDefault="009563CA" w14:paraId="7328B1F2" w14:textId="77777777">
            <w:pPr>
              <w:spacing w:after="0" w:line="276" w:lineRule="auto"/>
              <w:ind w:left="381"/>
              <w:rPr>
                <w:rFonts w:ascii="Arial" w:hAnsi="Arial" w:eastAsia="Arial" w:cs="Arial"/>
                <w:sz w:val="22"/>
                <w:szCs w:val="22"/>
              </w:rPr>
            </w:pPr>
          </w:p>
        </w:tc>
        <w:tc>
          <w:tcPr>
            <w:tcW w:w="2960" w:type="dxa"/>
            <w:tcMar/>
          </w:tcPr>
          <w:p w:rsidRPr="003C1D98" w:rsidR="001D2E96" w:rsidP="6E4542AD" w:rsidRDefault="001D2E96" w14:paraId="7B3F7E3B" w14:textId="77777777">
            <w:pPr>
              <w:tabs>
                <w:tab w:val="left" w:pos="381"/>
              </w:tabs>
              <w:spacing w:after="0" w:line="276" w:lineRule="auto"/>
              <w:ind w:left="360"/>
              <w:rPr>
                <w:rFonts w:ascii="Arial" w:hAnsi="Arial" w:eastAsia="Arial" w:cs="Arial"/>
                <w:sz w:val="22"/>
                <w:szCs w:val="22"/>
                <w:lang w:val="en-US"/>
              </w:rPr>
            </w:pPr>
          </w:p>
        </w:tc>
      </w:tr>
      <w:tr w:rsidRPr="003C1D98" w:rsidR="001D2E96" w:rsidTr="6E4542AD" w14:paraId="4A2E404B" w14:textId="77777777">
        <w:trPr>
          <w:trHeight w:val="1735"/>
        </w:trPr>
        <w:tc>
          <w:tcPr>
            <w:tcW w:w="1671" w:type="dxa"/>
            <w:tcMar/>
          </w:tcPr>
          <w:p w:rsidRPr="003C1D98" w:rsidR="001D2E96" w:rsidP="6E4542AD" w:rsidRDefault="001D2E96" w14:paraId="56F546ED" w14:textId="77777777">
            <w:pPr>
              <w:spacing w:line="276" w:lineRule="auto"/>
              <w:rPr>
                <w:rFonts w:ascii="Arial" w:hAnsi="Arial" w:eastAsia="Arial" w:cs="Arial"/>
                <w:b w:val="1"/>
                <w:bCs w:val="1"/>
                <w:sz w:val="22"/>
                <w:szCs w:val="22"/>
              </w:rPr>
            </w:pPr>
            <w:r w:rsidRPr="6E4542AD" w:rsidR="339AD6D5">
              <w:rPr>
                <w:rFonts w:ascii="Arial" w:hAnsi="Arial" w:eastAsia="Arial" w:cs="Arial"/>
                <w:b w:val="1"/>
                <w:bCs w:val="1"/>
                <w:sz w:val="22"/>
                <w:szCs w:val="22"/>
              </w:rPr>
              <w:t>Working Conditions</w:t>
            </w:r>
          </w:p>
        </w:tc>
        <w:tc>
          <w:tcPr>
            <w:tcW w:w="5359" w:type="dxa"/>
            <w:tcMar/>
          </w:tcPr>
          <w:p w:rsidRPr="003C1D98" w:rsidR="001D2E96" w:rsidP="6E4542AD" w:rsidRDefault="001D2E96" w14:paraId="409B934C" w14:textId="77777777">
            <w:pPr>
              <w:numPr>
                <w:ilvl w:val="0"/>
                <w:numId w:val="1"/>
              </w:numPr>
              <w:tabs>
                <w:tab w:val="clear" w:pos="360"/>
                <w:tab w:val="left" w:pos="381"/>
              </w:tabs>
              <w:spacing w:after="0" w:line="276" w:lineRule="auto"/>
              <w:ind w:left="381"/>
              <w:rPr>
                <w:rFonts w:ascii="Arial" w:hAnsi="Arial" w:eastAsia="Arial" w:cs="Arial"/>
                <w:sz w:val="22"/>
                <w:szCs w:val="22"/>
              </w:rPr>
            </w:pPr>
            <w:r w:rsidRPr="6E4542AD" w:rsidR="37E5C262">
              <w:rPr>
                <w:rFonts w:ascii="Arial" w:hAnsi="Arial" w:eastAsia="Arial" w:cs="Arial"/>
                <w:sz w:val="22"/>
                <w:szCs w:val="22"/>
              </w:rPr>
              <w:t>The ability to be physically able to perform your duties as recognised in Team Teach</w:t>
            </w:r>
          </w:p>
          <w:p w:rsidRPr="003C1D98" w:rsidR="001D2E96" w:rsidP="6E4542AD" w:rsidRDefault="001D2E96" w14:paraId="2B6EA0EE" w14:textId="77777777">
            <w:pPr>
              <w:numPr>
                <w:ilvl w:val="0"/>
                <w:numId w:val="1"/>
              </w:numPr>
              <w:tabs>
                <w:tab w:val="clear" w:pos="360"/>
                <w:tab w:val="left" w:pos="381"/>
              </w:tabs>
              <w:spacing w:after="0" w:line="276" w:lineRule="auto"/>
              <w:ind w:left="381"/>
              <w:rPr>
                <w:rFonts w:ascii="Arial" w:hAnsi="Arial" w:eastAsia="Arial" w:cs="Arial"/>
                <w:sz w:val="22"/>
                <w:szCs w:val="22"/>
              </w:rPr>
            </w:pPr>
            <w:r w:rsidRPr="6E4542AD" w:rsidR="37E5C262">
              <w:rPr>
                <w:rFonts w:ascii="Arial" w:hAnsi="Arial" w:eastAsia="Arial" w:cs="Arial"/>
                <w:sz w:val="22"/>
                <w:szCs w:val="22"/>
              </w:rPr>
              <w:t xml:space="preserve">A satisfactory DBS will be </w:t>
            </w:r>
            <w:r w:rsidRPr="6E4542AD" w:rsidR="37E5C262">
              <w:rPr>
                <w:rFonts w:ascii="Arial" w:hAnsi="Arial" w:eastAsia="Arial" w:cs="Arial"/>
                <w:sz w:val="22"/>
                <w:szCs w:val="22"/>
              </w:rPr>
              <w:t>required</w:t>
            </w:r>
            <w:r w:rsidRPr="6E4542AD" w:rsidR="37E5C262">
              <w:rPr>
                <w:rFonts w:ascii="Arial" w:hAnsi="Arial" w:eastAsia="Arial" w:cs="Arial"/>
                <w:sz w:val="22"/>
                <w:szCs w:val="22"/>
              </w:rPr>
              <w:t xml:space="preserve"> for all employees</w:t>
            </w:r>
          </w:p>
          <w:p w:rsidRPr="003C1D98" w:rsidR="006F6CA9" w:rsidP="6E4542AD" w:rsidRDefault="006F6CA9" w14:paraId="73969050" w14:textId="77777777">
            <w:pPr>
              <w:tabs>
                <w:tab w:val="left" w:pos="381"/>
              </w:tabs>
              <w:spacing w:after="0" w:line="276" w:lineRule="auto"/>
              <w:ind w:left="21"/>
              <w:rPr>
                <w:rFonts w:ascii="Arial" w:hAnsi="Arial" w:eastAsia="Arial" w:cs="Arial"/>
                <w:color w:val="0070C0"/>
                <w:sz w:val="22"/>
                <w:szCs w:val="22"/>
              </w:rPr>
            </w:pPr>
          </w:p>
          <w:p w:rsidRPr="003C1D98" w:rsidR="001D2E96" w:rsidP="6E4542AD" w:rsidRDefault="001D2E96" w14:paraId="722B4B3D" w14:textId="77777777">
            <w:pPr>
              <w:spacing w:after="0" w:line="276" w:lineRule="auto"/>
              <w:rPr>
                <w:rFonts w:ascii="Arial" w:hAnsi="Arial" w:eastAsia="Arial" w:cs="Arial"/>
                <w:color w:val="0070C0"/>
                <w:sz w:val="22"/>
                <w:szCs w:val="22"/>
              </w:rPr>
            </w:pPr>
          </w:p>
        </w:tc>
        <w:tc>
          <w:tcPr>
            <w:tcW w:w="2960" w:type="dxa"/>
            <w:tcMar/>
            <w:vAlign w:val="center"/>
          </w:tcPr>
          <w:p w:rsidRPr="003C1D98" w:rsidR="001D2E96" w:rsidP="6E4542AD" w:rsidRDefault="001D2E96" w14:paraId="01F25EDF" w14:textId="77777777">
            <w:pPr>
              <w:spacing w:line="276" w:lineRule="auto"/>
              <w:rPr>
                <w:rFonts w:ascii="Arial" w:hAnsi="Arial" w:eastAsia="Arial" w:cs="Arial"/>
                <w:sz w:val="22"/>
                <w:szCs w:val="22"/>
              </w:rPr>
            </w:pPr>
          </w:p>
        </w:tc>
      </w:tr>
    </w:tbl>
    <w:p w:rsidRPr="003C1D98" w:rsidR="00B43DA8" w:rsidP="6E4542AD" w:rsidRDefault="00412DC0" w14:paraId="6B654853" w14:textId="77777777">
      <w:pPr>
        <w:pStyle w:val="NormalWeb"/>
        <w:spacing w:line="276" w:lineRule="auto"/>
        <w:rPr>
          <w:rStyle w:val="Strong"/>
          <w:rFonts w:ascii="Arial" w:hAnsi="Arial" w:eastAsia="Arial" w:cs="Arial"/>
          <w:color w:val="000000"/>
          <w:sz w:val="22"/>
          <w:szCs w:val="22"/>
        </w:rPr>
      </w:pPr>
      <w:r w:rsidRPr="6E4542AD" w:rsidR="00412DC0">
        <w:rPr>
          <w:rFonts w:ascii="Arial" w:hAnsi="Arial" w:eastAsia="Arial" w:cs="Arial"/>
          <w:color w:val="000000" w:themeColor="text1" w:themeTint="FF" w:themeShade="FF"/>
          <w:sz w:val="22"/>
          <w:szCs w:val="22"/>
        </w:rPr>
        <w:t xml:space="preserve">. </w:t>
      </w:r>
    </w:p>
    <w:sectPr w:rsidRPr="003C1D98" w:rsidR="00B43DA8" w:rsidSect="00B20E19">
      <w:headerReference w:type="default" r:id="rId11"/>
      <w:pgSz w:w="11906" w:h="16838" w:orient="portrait"/>
      <w:pgMar w:top="1135" w:right="1440" w:bottom="851" w:left="1440" w:header="708" w:footer="708" w:gutter="0"/>
      <w:cols w:space="708"/>
      <w:docGrid w:linePitch="360"/>
      <w:footerReference w:type="default" r:id="R6756fdfe3ef6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444" w:rsidP="00B20E19" w:rsidRDefault="00C00444" w14:paraId="6FA90711" w14:textId="77777777">
      <w:pPr>
        <w:spacing w:after="0" w:line="240" w:lineRule="auto"/>
      </w:pPr>
      <w:r>
        <w:separator/>
      </w:r>
    </w:p>
  </w:endnote>
  <w:endnote w:type="continuationSeparator" w:id="0">
    <w:p w:rsidR="00C00444" w:rsidP="00B20E19" w:rsidRDefault="00C00444" w14:paraId="696B6406" w14:textId="77777777">
      <w:pPr>
        <w:spacing w:after="0" w:line="240" w:lineRule="auto"/>
      </w:pPr>
      <w:r>
        <w:continuationSeparator/>
      </w:r>
    </w:p>
  </w:endnote>
  <w:endnote w:type="continuationNotice" w:id="1">
    <w:p w:rsidR="00EF59A6" w:rsidRDefault="00EF59A6" w14:paraId="6E3D13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2453CB82" w:rsidTr="2453CB82" w14:paraId="294AF1E7" wp14:textId="77777777">
      <w:tc>
        <w:tcPr>
          <w:tcW w:w="3005" w:type="dxa"/>
          <w:tcMar/>
        </w:tcPr>
        <w:p w:rsidR="2453CB82" w:rsidP="2453CB82" w:rsidRDefault="2453CB82" w14:paraId="03B35559" w14:textId="33176C34">
          <w:pPr>
            <w:pStyle w:val="Header"/>
            <w:bidi w:val="0"/>
            <w:ind w:left="-115"/>
            <w:jc w:val="left"/>
            <w:rPr>
              <w:sz w:val="22"/>
              <w:szCs w:val="22"/>
            </w:rPr>
          </w:pPr>
        </w:p>
      </w:tc>
      <w:tc>
        <w:tcPr>
          <w:tcW w:w="3005" w:type="dxa"/>
          <w:tcMar/>
        </w:tcPr>
        <w:p w:rsidR="2453CB82" w:rsidP="2453CB82" w:rsidRDefault="2453CB82" w14:paraId="5CF6A092" w14:textId="7D21340E">
          <w:pPr>
            <w:pStyle w:val="Header"/>
            <w:bidi w:val="0"/>
            <w:jc w:val="center"/>
            <w:rPr>
              <w:sz w:val="22"/>
              <w:szCs w:val="22"/>
            </w:rPr>
          </w:pPr>
        </w:p>
      </w:tc>
      <w:tc>
        <w:tcPr>
          <w:tcW w:w="3005" w:type="dxa"/>
          <w:tcMar/>
        </w:tcPr>
        <w:p w:rsidR="2453CB82" w:rsidP="2453CB82" w:rsidRDefault="2453CB82" w14:paraId="248F38F4" w14:textId="10C2AA28">
          <w:pPr>
            <w:pStyle w:val="Header"/>
            <w:bidi w:val="0"/>
            <w:ind w:right="-115"/>
            <w:jc w:val="right"/>
            <w:rPr>
              <w:sz w:val="22"/>
              <w:szCs w:val="22"/>
            </w:rPr>
          </w:pPr>
        </w:p>
      </w:tc>
    </w:tr>
  </w:tbl>
  <w:p w:rsidR="2453CB82" w:rsidP="2453CB82" w:rsidRDefault="2453CB82" w14:paraId="162CFB66" w14:textId="2952D517">
    <w:pPr>
      <w:pStyle w:val="Footer"/>
      <w:bidi w:val="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444" w:rsidP="00B20E19" w:rsidRDefault="00C00444" w14:paraId="0BD3BD92" w14:textId="77777777">
      <w:pPr>
        <w:spacing w:after="0" w:line="240" w:lineRule="auto"/>
      </w:pPr>
      <w:r>
        <w:separator/>
      </w:r>
    </w:p>
  </w:footnote>
  <w:footnote w:type="continuationSeparator" w:id="0">
    <w:p w:rsidR="00C00444" w:rsidP="00B20E19" w:rsidRDefault="00C00444" w14:paraId="36FDC7CD" w14:textId="77777777">
      <w:pPr>
        <w:spacing w:after="0" w:line="240" w:lineRule="auto"/>
      </w:pPr>
      <w:r>
        <w:continuationSeparator/>
      </w:r>
    </w:p>
  </w:footnote>
  <w:footnote w:type="continuationNotice" w:id="1">
    <w:p w:rsidR="00EF59A6" w:rsidRDefault="00EF59A6" w14:paraId="236BB17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C1D98" w:rsidR="00B20E19" w:rsidP="003C1D98" w:rsidRDefault="00EF59A6" w14:paraId="5E0424B2" w14:textId="0C446819">
    <w:pPr>
      <w:pStyle w:val="Header"/>
    </w:pPr>
    <w:sdt>
      <w:sdtPr>
        <w:id w:val="-1872286283"/>
        <w:docPartObj>
          <w:docPartGallery w:val="Watermarks"/>
          <w:docPartUnique/>
        </w:docPartObj>
      </w:sdtPr>
      <w:sdtContent/>
    </w:sdt>
    <w:r w:rsidR="0DFEFDA6">
      <w:drawing>
        <wp:inline wp14:editId="4C263941" wp14:anchorId="3E5DC87B">
          <wp:extent cx="736914" cy="751802"/>
          <wp:effectExtent l="0" t="0" r="0" b="0"/>
          <wp:docPr id="574941779" name="" title=""/>
          <wp:cNvGraphicFramePr>
            <a:graphicFrameLocks noChangeAspect="1"/>
          </wp:cNvGraphicFramePr>
          <a:graphic>
            <a:graphicData uri="http://schemas.openxmlformats.org/drawingml/2006/picture">
              <pic:pic>
                <pic:nvPicPr>
                  <pic:cNvPr id="0" name=""/>
                  <pic:cNvPicPr/>
                </pic:nvPicPr>
                <pic:blipFill>
                  <a:blip r:embed="R50db9522d0ad431b">
                    <a:extLst>
                      <a:ext xmlns:a="http://schemas.openxmlformats.org/drawingml/2006/main" uri="{28A0092B-C50C-407E-A947-70E740481C1C}">
                        <a14:useLocalDpi val="0"/>
                      </a:ext>
                    </a:extLst>
                  </a:blip>
                  <a:stretch>
                    <a:fillRect/>
                  </a:stretch>
                </pic:blipFill>
                <pic:spPr>
                  <a:xfrm>
                    <a:off x="0" y="0"/>
                    <a:ext cx="736914" cy="751802"/>
                  </a:xfrm>
                  <a:prstGeom prst="rect">
                    <a:avLst/>
                  </a:prstGeom>
                </pic:spPr>
              </pic:pic>
            </a:graphicData>
          </a:graphic>
        </wp:inline>
      </w:drawing>
    </w:r>
    <w:sdt>
      <w:sdtPr>
        <w:id w:val="340669475"/>
        <w:id w:val="-1872286283"/>
        <w:docPartObj>
          <w:docPartGallery w:val="Watermarks"/>
          <w:docPartUnique/>
        </w:docPartObj>
      </w:sdtPr>
      <w:sdtEndPr/>
      <w:sdtContent/>
    </w:sdt>
    <w:r w:rsidRPr="003C1D98" w:rsidR="0DFEFDA6">
      <w:rPr>
        <w:bCs/>
      </w:rPr>
      <w:t xml:space="preserve">         </w:t>
    </w:r>
    <w:r w:rsidRPr="0DFEFDA6" w:rsidR="0DFEFDA6">
      <w:rPr>
        <w:rFonts w:ascii="Arial" w:hAnsi="Arial" w:cs="Arial"/>
        <w:sz w:val="28"/>
        <w:szCs w:val="28"/>
      </w:rPr>
      <w:t xml:space="preserve">Dovecote School</w:t>
    </w:r>
    <w:r w:rsidRPr="2453CB82" w:rsidR="0DFEFDA6">
      <w:rPr>
        <w:rFonts w:ascii="Arial" w:hAnsi="Arial" w:cs="Arial"/>
        <w:sz w:val="28"/>
        <w:szCs w:val="28"/>
      </w:rPr>
      <w:t xml:space="preserve"> Job Description</w:t>
    </w:r>
    <w:r w:rsidRPr="2453CB82" w:rsidR="0DFEFDA6">
      <w:rPr>
        <w:rFonts w:ascii="Arial" w:hAnsi="Arial" w:cs="Arial"/>
        <w:sz w:val="28"/>
        <w:szCs w:val="28"/>
      </w:rPr>
      <w:t xml:space="preserve"> Occupational Therapist</w:t>
    </w:r>
  </w:p>
</w:hdr>
</file>

<file path=word/intelligence2.xml><?xml version="1.0" encoding="utf-8"?>
<int2:intelligence xmlns:int2="http://schemas.microsoft.com/office/intelligence/2020/intelligence">
  <int2:observations>
    <int2:bookmark int2:bookmarkName="_Int_O8pT7opt" int2:invalidationBookmarkName="" int2:hashCode="qrW/W+f2GBm8pM" int2:id="iGHDcAu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05F"/>
    <w:multiLevelType w:val="hybridMultilevel"/>
    <w:tmpl w:val="2E62E016"/>
    <w:lvl w:ilvl="0" w:tplc="9DCAFC7C">
      <w:start w:val="1"/>
      <w:numFmt w:val="bullet"/>
      <w:lvlText w:val=""/>
      <w:lvlJc w:val="left"/>
      <w:pPr>
        <w:ind w:left="1080" w:hanging="360"/>
      </w:pPr>
      <w:rPr>
        <w:rFonts w:hint="default" w:ascii="Symbol" w:hAnsi="Symbol"/>
        <w:color w:val="auto"/>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B3364D3"/>
    <w:multiLevelType w:val="multilevel"/>
    <w:tmpl w:val="1EFCF02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6C86"/>
    <w:multiLevelType w:val="hybridMultilevel"/>
    <w:tmpl w:val="8B32A7BC"/>
    <w:lvl w:ilvl="0" w:tplc="08090001">
      <w:start w:val="1"/>
      <w:numFmt w:val="bullet"/>
      <w:lvlText w:val=""/>
      <w:lvlJc w:val="left"/>
      <w:pPr>
        <w:tabs>
          <w:tab w:val="num" w:pos="360"/>
        </w:tabs>
        <w:ind w:left="360" w:hanging="360"/>
      </w:pPr>
      <w:rPr>
        <w:rFonts w:hint="default" w:ascii="Symbol" w:hAnsi="Symbol"/>
      </w:rPr>
    </w:lvl>
    <w:lvl w:ilvl="1" w:tplc="81260462">
      <w:numFmt w:val="bullet"/>
      <w:lvlText w:val="-"/>
      <w:lvlJc w:val="left"/>
      <w:pPr>
        <w:tabs>
          <w:tab w:val="num" w:pos="1440"/>
        </w:tabs>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0A06B4"/>
    <w:multiLevelType w:val="hybridMultilevel"/>
    <w:tmpl w:val="C792B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AB76EC"/>
    <w:multiLevelType w:val="hybridMultilevel"/>
    <w:tmpl w:val="1AE4E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A65275"/>
    <w:multiLevelType w:val="hybridMultilevel"/>
    <w:tmpl w:val="3D9604C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0986ABE"/>
    <w:multiLevelType w:val="hybridMultilevel"/>
    <w:tmpl w:val="B4A4A518"/>
    <w:lvl w:ilvl="0" w:tplc="9DCAFC7C">
      <w:start w:val="1"/>
      <w:numFmt w:val="bullet"/>
      <w:lvlText w:val=""/>
      <w:lvlJc w:val="left"/>
      <w:pPr>
        <w:ind w:left="1080" w:hanging="360"/>
      </w:pPr>
      <w:rPr>
        <w:rFonts w:hint="default" w:ascii="Symbol" w:hAnsi="Symbol"/>
        <w:color w:val="auto"/>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65A4B9D"/>
    <w:multiLevelType w:val="hybridMultilevel"/>
    <w:tmpl w:val="0A8C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F8588F"/>
    <w:multiLevelType w:val="hybridMultilevel"/>
    <w:tmpl w:val="3AD6A51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F3A6230"/>
    <w:multiLevelType w:val="hybridMultilevel"/>
    <w:tmpl w:val="A27014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FF61016"/>
    <w:multiLevelType w:val="hybridMultilevel"/>
    <w:tmpl w:val="7FFA42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E35CEB"/>
    <w:multiLevelType w:val="hybridMultilevel"/>
    <w:tmpl w:val="E5720C0C"/>
    <w:lvl w:ilvl="0" w:tplc="90EAF666">
      <w:start w:val="1"/>
      <w:numFmt w:val="decimal"/>
      <w:lvlText w:val="%1."/>
      <w:lvlJc w:val="left"/>
      <w:pPr>
        <w:ind w:left="465" w:hanging="360"/>
        <w:jc w:val="left"/>
      </w:pPr>
      <w:rPr>
        <w:rFonts w:hint="default" w:ascii="Calibri" w:hAnsi="Calibri" w:eastAsia="Calibri" w:cs="Calibri"/>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15" w15:restartNumberingAfterBreak="0">
    <w:nsid w:val="5225205F"/>
    <w:multiLevelType w:val="hybridMultilevel"/>
    <w:tmpl w:val="1A78BF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AE95AA1"/>
    <w:multiLevelType w:val="hybridMultilevel"/>
    <w:tmpl w:val="0D7A551E"/>
    <w:lvl w:ilvl="0" w:tplc="9DCAFC7C">
      <w:start w:val="1"/>
      <w:numFmt w:val="bullet"/>
      <w:lvlText w:val=""/>
      <w:lvlJc w:val="left"/>
      <w:pPr>
        <w:ind w:left="1080" w:hanging="360"/>
      </w:pPr>
      <w:rPr>
        <w:rFonts w:hint="default" w:ascii="Symbol" w:hAnsi="Symbol"/>
        <w:color w:val="auto"/>
      </w:rPr>
    </w:lvl>
    <w:lvl w:ilvl="1" w:tplc="C32022B8">
      <w:start w:val="2018"/>
      <w:numFmt w:val="bullet"/>
      <w:lvlText w:val="•"/>
      <w:lvlJc w:val="left"/>
      <w:pPr>
        <w:ind w:left="1800" w:hanging="360"/>
      </w:pPr>
      <w:rPr>
        <w:rFonts w:hint="default" w:ascii="Arial" w:hAnsi="Arial" w:eastAsia="Times New Roman" w:cs="Arial"/>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CD75FD"/>
    <w:multiLevelType w:val="hybridMultilevel"/>
    <w:tmpl w:val="C36C8F6C"/>
    <w:lvl w:ilvl="0" w:tplc="681692CA">
      <w:start w:val="2018"/>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68072E52"/>
    <w:multiLevelType w:val="hybridMultilevel"/>
    <w:tmpl w:val="98F0B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C21037D"/>
    <w:multiLevelType w:val="hybridMultilevel"/>
    <w:tmpl w:val="12F6D9A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770553A0"/>
    <w:multiLevelType w:val="hybridMultilevel"/>
    <w:tmpl w:val="B9B85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B105965"/>
    <w:multiLevelType w:val="hybridMultilevel"/>
    <w:tmpl w:val="7A905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1"/>
  </w:num>
  <w:num w:numId="4">
    <w:abstractNumId w:val="10"/>
  </w:num>
  <w:num w:numId="5">
    <w:abstractNumId w:val="6"/>
  </w:num>
  <w:num w:numId="6">
    <w:abstractNumId w:val="22"/>
  </w:num>
  <w:num w:numId="7">
    <w:abstractNumId w:val="11"/>
  </w:num>
  <w:num w:numId="8">
    <w:abstractNumId w:val="15"/>
  </w:num>
  <w:num w:numId="9">
    <w:abstractNumId w:val="12"/>
  </w:num>
  <w:num w:numId="10">
    <w:abstractNumId w:val="14"/>
  </w:num>
  <w:num w:numId="11">
    <w:abstractNumId w:val="8"/>
  </w:num>
  <w:num w:numId="12">
    <w:abstractNumId w:val="2"/>
  </w:num>
  <w:num w:numId="13">
    <w:abstractNumId w:val="23"/>
  </w:num>
  <w:num w:numId="14">
    <w:abstractNumId w:val="17"/>
  </w:num>
  <w:num w:numId="15">
    <w:abstractNumId w:val="20"/>
  </w:num>
  <w:num w:numId="16">
    <w:abstractNumId w:val="18"/>
  </w:num>
  <w:num w:numId="17">
    <w:abstractNumId w:val="5"/>
  </w:num>
  <w:num w:numId="18">
    <w:abstractNumId w:val="13"/>
  </w:num>
  <w:num w:numId="19">
    <w:abstractNumId w:val="4"/>
  </w:num>
  <w:num w:numId="20">
    <w:abstractNumId w:val="16"/>
  </w:num>
  <w:num w:numId="21">
    <w:abstractNumId w:val="19"/>
  </w:num>
  <w:num w:numId="22">
    <w:abstractNumId w:val="0"/>
  </w:num>
  <w:num w:numId="23">
    <w:abstractNumId w:val="7"/>
  </w:num>
  <w:num w:numId="24">
    <w:abstractNumId w:val="9"/>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68F7"/>
    <w:rsid w:val="00062364"/>
    <w:rsid w:val="00076845"/>
    <w:rsid w:val="00080686"/>
    <w:rsid w:val="00080CF8"/>
    <w:rsid w:val="00094AD1"/>
    <w:rsid w:val="000A50DB"/>
    <w:rsid w:val="000B7000"/>
    <w:rsid w:val="00123A3E"/>
    <w:rsid w:val="001433C4"/>
    <w:rsid w:val="00145EC4"/>
    <w:rsid w:val="001472E9"/>
    <w:rsid w:val="001669DF"/>
    <w:rsid w:val="00171C98"/>
    <w:rsid w:val="00176829"/>
    <w:rsid w:val="00184265"/>
    <w:rsid w:val="001B492F"/>
    <w:rsid w:val="001C134F"/>
    <w:rsid w:val="001D2E96"/>
    <w:rsid w:val="001D7716"/>
    <w:rsid w:val="0024319B"/>
    <w:rsid w:val="00284049"/>
    <w:rsid w:val="0028537A"/>
    <w:rsid w:val="002873BE"/>
    <w:rsid w:val="002B4539"/>
    <w:rsid w:val="002B5F0C"/>
    <w:rsid w:val="002B6F31"/>
    <w:rsid w:val="002C23B0"/>
    <w:rsid w:val="002C52AF"/>
    <w:rsid w:val="00305CE8"/>
    <w:rsid w:val="00325F11"/>
    <w:rsid w:val="0032619A"/>
    <w:rsid w:val="00345C64"/>
    <w:rsid w:val="003578DB"/>
    <w:rsid w:val="00380822"/>
    <w:rsid w:val="0038616A"/>
    <w:rsid w:val="00397831"/>
    <w:rsid w:val="003A02C9"/>
    <w:rsid w:val="003C1D98"/>
    <w:rsid w:val="003D2B8A"/>
    <w:rsid w:val="003E694A"/>
    <w:rsid w:val="0040417F"/>
    <w:rsid w:val="00412DC0"/>
    <w:rsid w:val="004E6EE7"/>
    <w:rsid w:val="004F03CA"/>
    <w:rsid w:val="004F69CE"/>
    <w:rsid w:val="0050168F"/>
    <w:rsid w:val="00504811"/>
    <w:rsid w:val="005214CC"/>
    <w:rsid w:val="00535D58"/>
    <w:rsid w:val="00535FE4"/>
    <w:rsid w:val="00543621"/>
    <w:rsid w:val="00553166"/>
    <w:rsid w:val="005575FA"/>
    <w:rsid w:val="0056430D"/>
    <w:rsid w:val="005771BB"/>
    <w:rsid w:val="00591992"/>
    <w:rsid w:val="00596414"/>
    <w:rsid w:val="005A4257"/>
    <w:rsid w:val="005A58D5"/>
    <w:rsid w:val="005C0A6E"/>
    <w:rsid w:val="005E18DB"/>
    <w:rsid w:val="005E3C6C"/>
    <w:rsid w:val="00641F44"/>
    <w:rsid w:val="0065466B"/>
    <w:rsid w:val="0066261C"/>
    <w:rsid w:val="006663C6"/>
    <w:rsid w:val="00686491"/>
    <w:rsid w:val="006877EB"/>
    <w:rsid w:val="006D7AA2"/>
    <w:rsid w:val="006E5410"/>
    <w:rsid w:val="006F14CA"/>
    <w:rsid w:val="006F6CA9"/>
    <w:rsid w:val="00717A17"/>
    <w:rsid w:val="00737E54"/>
    <w:rsid w:val="00751E12"/>
    <w:rsid w:val="00785659"/>
    <w:rsid w:val="007C4DB0"/>
    <w:rsid w:val="007C749A"/>
    <w:rsid w:val="007D55AC"/>
    <w:rsid w:val="008016B7"/>
    <w:rsid w:val="00806602"/>
    <w:rsid w:val="00811874"/>
    <w:rsid w:val="00822A8C"/>
    <w:rsid w:val="0083662D"/>
    <w:rsid w:val="00883D13"/>
    <w:rsid w:val="00886D86"/>
    <w:rsid w:val="00894E8F"/>
    <w:rsid w:val="008B1F5B"/>
    <w:rsid w:val="008B7FAC"/>
    <w:rsid w:val="008F78F4"/>
    <w:rsid w:val="00900204"/>
    <w:rsid w:val="0090598F"/>
    <w:rsid w:val="009204D5"/>
    <w:rsid w:val="009236BE"/>
    <w:rsid w:val="00942702"/>
    <w:rsid w:val="009563CA"/>
    <w:rsid w:val="00987E65"/>
    <w:rsid w:val="009A18D9"/>
    <w:rsid w:val="009B42EB"/>
    <w:rsid w:val="009C0319"/>
    <w:rsid w:val="009C3489"/>
    <w:rsid w:val="009C7EB3"/>
    <w:rsid w:val="009F0995"/>
    <w:rsid w:val="00A1059B"/>
    <w:rsid w:val="00A56AD0"/>
    <w:rsid w:val="00AA113B"/>
    <w:rsid w:val="00AA3F4A"/>
    <w:rsid w:val="00AA4A37"/>
    <w:rsid w:val="00AC1BA7"/>
    <w:rsid w:val="00AC2F10"/>
    <w:rsid w:val="00AD493A"/>
    <w:rsid w:val="00AE2114"/>
    <w:rsid w:val="00AE717F"/>
    <w:rsid w:val="00AF32EC"/>
    <w:rsid w:val="00AF738C"/>
    <w:rsid w:val="00B02741"/>
    <w:rsid w:val="00B068AA"/>
    <w:rsid w:val="00B07876"/>
    <w:rsid w:val="00B2068B"/>
    <w:rsid w:val="00B20E19"/>
    <w:rsid w:val="00B352C2"/>
    <w:rsid w:val="00B43DA8"/>
    <w:rsid w:val="00B475C1"/>
    <w:rsid w:val="00B5191B"/>
    <w:rsid w:val="00B54CC5"/>
    <w:rsid w:val="00B63136"/>
    <w:rsid w:val="00B976E4"/>
    <w:rsid w:val="00BA6AAF"/>
    <w:rsid w:val="00BB2C54"/>
    <w:rsid w:val="00BC30F0"/>
    <w:rsid w:val="00BE6BD1"/>
    <w:rsid w:val="00BF6BF2"/>
    <w:rsid w:val="00C00444"/>
    <w:rsid w:val="00C056F8"/>
    <w:rsid w:val="00C06E8C"/>
    <w:rsid w:val="00C14C1B"/>
    <w:rsid w:val="00C4001F"/>
    <w:rsid w:val="00C42770"/>
    <w:rsid w:val="00C452B1"/>
    <w:rsid w:val="00C46EE6"/>
    <w:rsid w:val="00C51068"/>
    <w:rsid w:val="00C52086"/>
    <w:rsid w:val="00C64634"/>
    <w:rsid w:val="00CC6FAA"/>
    <w:rsid w:val="00CE0A3B"/>
    <w:rsid w:val="00CE14C9"/>
    <w:rsid w:val="00CF6C8C"/>
    <w:rsid w:val="00D42B9F"/>
    <w:rsid w:val="00D819F1"/>
    <w:rsid w:val="00D84B34"/>
    <w:rsid w:val="00DA1CC1"/>
    <w:rsid w:val="00DB465B"/>
    <w:rsid w:val="00DC1CD3"/>
    <w:rsid w:val="00DC4309"/>
    <w:rsid w:val="00DF5D9A"/>
    <w:rsid w:val="00E13DDC"/>
    <w:rsid w:val="00E17FAD"/>
    <w:rsid w:val="00E371BE"/>
    <w:rsid w:val="00E4406E"/>
    <w:rsid w:val="00E70A81"/>
    <w:rsid w:val="00EA0107"/>
    <w:rsid w:val="00EF139C"/>
    <w:rsid w:val="00EF59A6"/>
    <w:rsid w:val="00F71013"/>
    <w:rsid w:val="00F97B15"/>
    <w:rsid w:val="00FB60D3"/>
    <w:rsid w:val="00FE3DE1"/>
    <w:rsid w:val="00FE609E"/>
    <w:rsid w:val="00FF5AA9"/>
    <w:rsid w:val="099D80F4"/>
    <w:rsid w:val="0B76D6A2"/>
    <w:rsid w:val="0DFEFDA6"/>
    <w:rsid w:val="15643716"/>
    <w:rsid w:val="1E63536B"/>
    <w:rsid w:val="1F8F4571"/>
    <w:rsid w:val="20055F55"/>
    <w:rsid w:val="2453CB82"/>
    <w:rsid w:val="31D82C72"/>
    <w:rsid w:val="32076795"/>
    <w:rsid w:val="3302AD7C"/>
    <w:rsid w:val="339AD6D5"/>
    <w:rsid w:val="37E5C262"/>
    <w:rsid w:val="39160161"/>
    <w:rsid w:val="3BB66EF0"/>
    <w:rsid w:val="3BC2B678"/>
    <w:rsid w:val="3DFA1530"/>
    <w:rsid w:val="45EBFEB8"/>
    <w:rsid w:val="47B8F143"/>
    <w:rsid w:val="4C5B403C"/>
    <w:rsid w:val="4F18688A"/>
    <w:rsid w:val="5250094C"/>
    <w:rsid w:val="59E7B7DF"/>
    <w:rsid w:val="63613006"/>
    <w:rsid w:val="63BB4020"/>
    <w:rsid w:val="67E97CE6"/>
    <w:rsid w:val="68D3E1D0"/>
    <w:rsid w:val="6B23E4A5"/>
    <w:rsid w:val="6BFBD485"/>
    <w:rsid w:val="6CA9724C"/>
    <w:rsid w:val="6E4542AD"/>
    <w:rsid w:val="6F227BA3"/>
    <w:rsid w:val="75752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90CDCB"/>
  <w15:docId w15:val="{B2D7D33D-2C0A-48DB-A7CE-5792ED0750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0A6E"/>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0E19"/>
    <w:pPr>
      <w:pBdr>
        <w:bottom w:val="single" w:color="4F81BD" w:sz="8" w:space="4"/>
      </w:pBdr>
      <w:spacing w:after="300" w:line="240" w:lineRule="auto"/>
      <w:contextualSpacing/>
    </w:pPr>
    <w:rPr>
      <w:rFonts w:ascii="Cambria" w:hAnsi="Cambria" w:eastAsia="Times New Roman"/>
      <w:color w:val="17365D"/>
      <w:spacing w:val="5"/>
      <w:kern w:val="28"/>
      <w:sz w:val="52"/>
      <w:szCs w:val="52"/>
      <w:lang w:val="en-US"/>
    </w:rPr>
  </w:style>
  <w:style w:type="character" w:styleId="TitleChar" w:customStyle="1">
    <w:name w:val="Title Char"/>
    <w:link w:val="Title"/>
    <w:uiPriority w:val="10"/>
    <w:rsid w:val="00B20E19"/>
    <w:rPr>
      <w:rFonts w:ascii="Cambria" w:hAnsi="Cambria" w:eastAsia="Times New Roman"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hAnsi="Times New Roman" w:eastAsia="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styleId="BalloonTextChar" w:customStyle="1">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styleId="paragraph" w:customStyle="1">
    <w:name w:val="paragraph"/>
    <w:basedOn w:val="Normal"/>
    <w:rsid w:val="005E18DB"/>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5E18DB"/>
  </w:style>
  <w:style w:type="character" w:styleId="eop" w:customStyle="1">
    <w:name w:val="eop"/>
    <w:basedOn w:val="DefaultParagraphFont"/>
    <w:rsid w:val="005E18D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9b56e340d19d4a93" /><Relationship Type="http://schemas.openxmlformats.org/officeDocument/2006/relationships/footer" Target="footer.xml" Id="R6756fdfe3ef64496" /><Relationship Type="http://schemas.microsoft.com/office/2020/10/relationships/intelligence" Target="intelligence2.xml" Id="R35862d85cee94502" /></Relationships>
</file>

<file path=word/_rels/header1.xml.rels>&#65279;<?xml version="1.0" encoding="utf-8"?><Relationships xmlns="http://schemas.openxmlformats.org/package/2006/relationships"><Relationship Type="http://schemas.openxmlformats.org/officeDocument/2006/relationships/image" Target="/media/image3.png" Id="R50db9522d0ad431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a3a23c6-ff79-402a-8d84-f8c4e55ded60}"/>
      </w:docPartPr>
      <w:docPartBody>
        <w:p w14:paraId="766678C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18" ma:contentTypeDescription="Create a new document." ma:contentTypeScope="" ma:versionID="f8f1b6f704cb55453c3298ed0d2bf8a4">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032a67cbbff003f3c1b6071e135b2642"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2.xml><?xml version="1.0" encoding="utf-8"?>
<ds:datastoreItem xmlns:ds="http://schemas.openxmlformats.org/officeDocument/2006/customXml" ds:itemID="{3513CC29-1C8D-45F2-BFBE-DBDC676F7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0004C7-81A7-47DB-8FF1-24FF9B29F18E}">
  <ds:schemaRefs>
    <ds:schemaRef ds:uri="http://schemas.microsoft.com/sharepoint/v3/contenttype/forms"/>
  </ds:schemaRefs>
</ds:datastoreItem>
</file>

<file path=customXml/itemProps4.xml><?xml version="1.0" encoding="utf-8"?>
<ds:datastoreItem xmlns:ds="http://schemas.openxmlformats.org/officeDocument/2006/customXml" ds:itemID="{7B9B3D13-E125-4A32-BB7C-D3214B0CE1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brogan.mooney</dc:creator>
  <lastModifiedBy>Sam Andrews</lastModifiedBy>
  <revision>7</revision>
  <lastPrinted>2017-03-07T07:33:00.0000000Z</lastPrinted>
  <dcterms:created xsi:type="dcterms:W3CDTF">2021-11-22T13:01:00.0000000Z</dcterms:created>
  <dcterms:modified xsi:type="dcterms:W3CDTF">2023-06-19T10:42:38.7784940Z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