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35016" w14:textId="77777777" w:rsidR="00B20E19" w:rsidRPr="002415EE" w:rsidRDefault="00B20E19" w:rsidP="002415EE">
      <w:pPr>
        <w:jc w:val="center"/>
        <w:rPr>
          <w:rFonts w:ascii="Aptos" w:eastAsia="Arial Unicode MS" w:hAnsi="Aptos" w:cs="Arial"/>
          <w:b/>
          <w:sz w:val="24"/>
          <w:szCs w:val="24"/>
          <w:u w:val="single"/>
        </w:rPr>
      </w:pPr>
      <w:r w:rsidRPr="002415EE">
        <w:rPr>
          <w:rFonts w:ascii="Aptos" w:eastAsia="Arial Unicode MS" w:hAnsi="Aptos" w:cs="Arial"/>
          <w:b/>
          <w:sz w:val="24"/>
          <w:szCs w:val="24"/>
          <w:u w:val="single"/>
        </w:rPr>
        <w:t>JOB DESCRIPTION</w:t>
      </w:r>
    </w:p>
    <w:p w14:paraId="2344506F" w14:textId="77777777" w:rsidR="008124CB" w:rsidRPr="002415EE" w:rsidRDefault="008124CB" w:rsidP="002415EE">
      <w:pPr>
        <w:pStyle w:val="1bodycopy10pt"/>
        <w:spacing w:line="276" w:lineRule="auto"/>
        <w:rPr>
          <w:rFonts w:ascii="Aptos" w:hAnsi="Aptos" w:cs="Arial"/>
          <w:sz w:val="24"/>
          <w:lang w:val="en-GB"/>
        </w:rPr>
      </w:pPr>
      <w:r w:rsidRPr="002415EE">
        <w:rPr>
          <w:rFonts w:ascii="Aptos" w:hAnsi="Aptos" w:cs="Arial"/>
          <w:sz w:val="24"/>
        </w:rPr>
        <w:t xml:space="preserve">Dovecote school </w:t>
      </w:r>
      <w:r w:rsidRPr="002415EE">
        <w:rPr>
          <w:rFonts w:ascii="Aptos" w:hAnsi="Aptos" w:cs="Arial"/>
          <w:sz w:val="24"/>
          <w:lang w:val="en-GB"/>
        </w:rPr>
        <w:t xml:space="preserve">is committed to creating a diverse workforce. We’ll consider all qualified applicants for employment without regard to sex, race, religion, belief, sexual orientation, gender reassignment, pregnancy, maternity, age, disability, </w:t>
      </w:r>
      <w:r w:rsidR="00D3313A" w:rsidRPr="002415EE">
        <w:rPr>
          <w:rFonts w:ascii="Aptos" w:hAnsi="Aptos" w:cs="Arial"/>
          <w:sz w:val="24"/>
          <w:lang w:val="en-GB"/>
        </w:rPr>
        <w:t>marriage,</w:t>
      </w:r>
      <w:r w:rsidRPr="002415EE">
        <w:rPr>
          <w:rFonts w:ascii="Aptos" w:hAnsi="Aptos" w:cs="Arial"/>
          <w:sz w:val="24"/>
          <w:lang w:val="en-GB"/>
        </w:rPr>
        <w:t xml:space="preserve"> or civil partnership.</w:t>
      </w:r>
    </w:p>
    <w:p w14:paraId="0ECE7025" w14:textId="77777777" w:rsidR="008124CB" w:rsidRPr="002415EE" w:rsidRDefault="008124CB" w:rsidP="002415EE">
      <w:pPr>
        <w:rPr>
          <w:rFonts w:ascii="Aptos" w:eastAsia="Arial Unicode MS" w:hAnsi="Aptos" w:cs="Arial"/>
          <w:sz w:val="24"/>
          <w:szCs w:val="24"/>
          <w:u w:val="single"/>
        </w:rPr>
      </w:pP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717A17" w:rsidRPr="002415EE" w14:paraId="2AD79C96" w14:textId="77777777" w:rsidTr="00035209">
        <w:tc>
          <w:tcPr>
            <w:tcW w:w="2093" w:type="dxa"/>
            <w:shd w:val="clear" w:color="auto" w:fill="BFBFBF"/>
          </w:tcPr>
          <w:p w14:paraId="20B0E94D" w14:textId="77777777" w:rsidR="00717A17" w:rsidRPr="002415EE" w:rsidRDefault="001C134F" w:rsidP="002415EE">
            <w:pPr>
              <w:rPr>
                <w:rFonts w:ascii="Aptos" w:hAnsi="Aptos" w:cs="Arial"/>
                <w:b/>
                <w:sz w:val="24"/>
                <w:szCs w:val="24"/>
              </w:rPr>
            </w:pPr>
            <w:r w:rsidRPr="002415EE">
              <w:rPr>
                <w:rFonts w:ascii="Aptos" w:hAnsi="Aptos" w:cs="Arial"/>
                <w:b/>
                <w:sz w:val="24"/>
                <w:szCs w:val="24"/>
              </w:rPr>
              <w:t>Job Title</w:t>
            </w:r>
          </w:p>
        </w:tc>
        <w:tc>
          <w:tcPr>
            <w:tcW w:w="6974" w:type="dxa"/>
            <w:shd w:val="clear" w:color="auto" w:fill="auto"/>
          </w:tcPr>
          <w:p w14:paraId="3DF2E8BE" w14:textId="77777777" w:rsidR="00717A17" w:rsidRPr="002415EE" w:rsidRDefault="006A1038" w:rsidP="002415EE">
            <w:pPr>
              <w:rPr>
                <w:rFonts w:ascii="Aptos" w:hAnsi="Aptos" w:cs="Arial"/>
                <w:sz w:val="24"/>
                <w:szCs w:val="24"/>
              </w:rPr>
            </w:pPr>
            <w:r w:rsidRPr="002415EE">
              <w:rPr>
                <w:rFonts w:ascii="Aptos" w:hAnsi="Aptos" w:cs="Arial"/>
                <w:sz w:val="24"/>
                <w:szCs w:val="24"/>
              </w:rPr>
              <w:t>Deputy Head teacher</w:t>
            </w:r>
          </w:p>
        </w:tc>
      </w:tr>
      <w:tr w:rsidR="00717A17" w:rsidRPr="002415EE" w14:paraId="743C019C" w14:textId="77777777" w:rsidTr="00035209">
        <w:tc>
          <w:tcPr>
            <w:tcW w:w="2093" w:type="dxa"/>
            <w:shd w:val="clear" w:color="auto" w:fill="BFBFBF"/>
          </w:tcPr>
          <w:p w14:paraId="2C9EFEFC" w14:textId="77777777" w:rsidR="00717A17" w:rsidRPr="002415EE" w:rsidRDefault="001C134F" w:rsidP="002415EE">
            <w:pPr>
              <w:rPr>
                <w:rFonts w:ascii="Aptos" w:hAnsi="Aptos" w:cs="Arial"/>
                <w:b/>
                <w:sz w:val="24"/>
                <w:szCs w:val="24"/>
              </w:rPr>
            </w:pPr>
            <w:r w:rsidRPr="002415EE">
              <w:rPr>
                <w:rFonts w:ascii="Aptos" w:hAnsi="Aptos" w:cs="Arial"/>
                <w:b/>
                <w:sz w:val="24"/>
                <w:szCs w:val="24"/>
              </w:rPr>
              <w:t>Hours</w:t>
            </w:r>
            <w:r w:rsidR="00717A17" w:rsidRPr="002415EE">
              <w:rPr>
                <w:rFonts w:ascii="Aptos" w:hAnsi="Aptos" w:cs="Arial"/>
                <w:b/>
                <w:sz w:val="24"/>
                <w:szCs w:val="24"/>
              </w:rPr>
              <w:t xml:space="preserve"> </w:t>
            </w:r>
          </w:p>
        </w:tc>
        <w:tc>
          <w:tcPr>
            <w:tcW w:w="6974" w:type="dxa"/>
            <w:shd w:val="clear" w:color="auto" w:fill="auto"/>
          </w:tcPr>
          <w:p w14:paraId="6AA8D0E0" w14:textId="77777777" w:rsidR="001C134F" w:rsidRPr="002415EE" w:rsidRDefault="006A1038" w:rsidP="002415EE">
            <w:pPr>
              <w:pStyle w:val="ListParagraph"/>
              <w:spacing w:after="0"/>
              <w:ind w:left="0"/>
              <w:rPr>
                <w:rFonts w:ascii="Aptos" w:hAnsi="Aptos" w:cs="Arial"/>
                <w:sz w:val="24"/>
                <w:szCs w:val="24"/>
              </w:rPr>
            </w:pPr>
            <w:r w:rsidRPr="002415EE">
              <w:rPr>
                <w:rFonts w:ascii="Aptos" w:hAnsi="Aptos" w:cs="Arial"/>
                <w:sz w:val="24"/>
                <w:szCs w:val="24"/>
              </w:rPr>
              <w:t>40 hours p/w</w:t>
            </w:r>
          </w:p>
          <w:p w14:paraId="69621E94" w14:textId="77777777" w:rsidR="006A1038" w:rsidRPr="002415EE" w:rsidRDefault="006A1038" w:rsidP="002415EE">
            <w:pPr>
              <w:pStyle w:val="ListParagraph"/>
              <w:spacing w:after="0"/>
              <w:ind w:left="0"/>
              <w:rPr>
                <w:rFonts w:ascii="Aptos" w:hAnsi="Aptos" w:cs="Arial"/>
                <w:sz w:val="24"/>
                <w:szCs w:val="24"/>
              </w:rPr>
            </w:pPr>
          </w:p>
        </w:tc>
      </w:tr>
      <w:tr w:rsidR="00717A17" w:rsidRPr="002415EE" w14:paraId="78557DA2" w14:textId="77777777" w:rsidTr="00035209">
        <w:tc>
          <w:tcPr>
            <w:tcW w:w="2093" w:type="dxa"/>
            <w:shd w:val="clear" w:color="auto" w:fill="BFBFBF"/>
          </w:tcPr>
          <w:p w14:paraId="3D16A273" w14:textId="77777777" w:rsidR="00717A17" w:rsidRPr="002415EE" w:rsidRDefault="001C134F" w:rsidP="002415EE">
            <w:pPr>
              <w:rPr>
                <w:rFonts w:ascii="Aptos" w:hAnsi="Aptos" w:cs="Arial"/>
                <w:b/>
                <w:sz w:val="24"/>
                <w:szCs w:val="24"/>
              </w:rPr>
            </w:pPr>
            <w:r w:rsidRPr="002415EE">
              <w:rPr>
                <w:rFonts w:ascii="Aptos" w:hAnsi="Aptos" w:cs="Arial"/>
                <w:b/>
                <w:sz w:val="24"/>
                <w:szCs w:val="24"/>
              </w:rPr>
              <w:t>Working Weeks</w:t>
            </w:r>
            <w:r w:rsidR="00717A17" w:rsidRPr="002415EE">
              <w:rPr>
                <w:rFonts w:ascii="Aptos" w:hAnsi="Aptos" w:cs="Arial"/>
                <w:b/>
                <w:sz w:val="24"/>
                <w:szCs w:val="24"/>
              </w:rPr>
              <w:t xml:space="preserve"> </w:t>
            </w:r>
          </w:p>
        </w:tc>
        <w:tc>
          <w:tcPr>
            <w:tcW w:w="6974" w:type="dxa"/>
            <w:shd w:val="clear" w:color="auto" w:fill="auto"/>
          </w:tcPr>
          <w:p w14:paraId="2862FB75" w14:textId="77777777" w:rsidR="00717A17" w:rsidRPr="002415EE" w:rsidRDefault="006A1038" w:rsidP="002415EE">
            <w:pPr>
              <w:rPr>
                <w:rFonts w:ascii="Aptos" w:hAnsi="Aptos" w:cs="Arial"/>
                <w:sz w:val="24"/>
                <w:szCs w:val="24"/>
              </w:rPr>
            </w:pPr>
            <w:r w:rsidRPr="002415EE">
              <w:rPr>
                <w:rFonts w:ascii="Aptos" w:hAnsi="Aptos" w:cs="Arial"/>
                <w:sz w:val="24"/>
                <w:szCs w:val="24"/>
              </w:rPr>
              <w:t>39 weeks p/a</w:t>
            </w:r>
          </w:p>
        </w:tc>
      </w:tr>
      <w:tr w:rsidR="00717A17" w:rsidRPr="002415EE" w14:paraId="01B39E65" w14:textId="77777777" w:rsidTr="00035209">
        <w:tc>
          <w:tcPr>
            <w:tcW w:w="2093" w:type="dxa"/>
            <w:shd w:val="clear" w:color="auto" w:fill="BFBFBF"/>
          </w:tcPr>
          <w:p w14:paraId="02C1B0A8" w14:textId="77777777" w:rsidR="00717A17" w:rsidRPr="002415EE" w:rsidRDefault="001C134F" w:rsidP="002415EE">
            <w:pPr>
              <w:rPr>
                <w:rFonts w:ascii="Aptos" w:hAnsi="Aptos" w:cs="Arial"/>
                <w:b/>
                <w:sz w:val="24"/>
                <w:szCs w:val="24"/>
              </w:rPr>
            </w:pPr>
            <w:r w:rsidRPr="002415EE">
              <w:rPr>
                <w:rFonts w:ascii="Aptos" w:hAnsi="Aptos" w:cs="Arial"/>
                <w:b/>
                <w:sz w:val="24"/>
                <w:szCs w:val="24"/>
              </w:rPr>
              <w:t>Salary</w:t>
            </w:r>
            <w:r w:rsidR="00717A17" w:rsidRPr="002415EE">
              <w:rPr>
                <w:rFonts w:ascii="Aptos" w:hAnsi="Aptos" w:cs="Arial"/>
                <w:b/>
                <w:sz w:val="24"/>
                <w:szCs w:val="24"/>
              </w:rPr>
              <w:t xml:space="preserve"> </w:t>
            </w:r>
          </w:p>
        </w:tc>
        <w:tc>
          <w:tcPr>
            <w:tcW w:w="6974" w:type="dxa"/>
            <w:shd w:val="clear" w:color="auto" w:fill="auto"/>
          </w:tcPr>
          <w:p w14:paraId="5BA2D9CC" w14:textId="77777777" w:rsidR="006A1038" w:rsidRPr="002415EE" w:rsidRDefault="002415EE" w:rsidP="002415EE">
            <w:pPr>
              <w:rPr>
                <w:rFonts w:ascii="Aptos" w:hAnsi="Aptos" w:cs="Arial"/>
                <w:sz w:val="24"/>
                <w:szCs w:val="24"/>
              </w:rPr>
            </w:pPr>
            <w:r w:rsidRPr="002415EE">
              <w:rPr>
                <w:rFonts w:ascii="Aptos" w:hAnsi="Aptos" w:cs="Arial"/>
                <w:sz w:val="24"/>
                <w:szCs w:val="24"/>
              </w:rPr>
              <w:t>Competitive</w:t>
            </w:r>
          </w:p>
          <w:p w14:paraId="118A4CDE" w14:textId="77777777" w:rsidR="00717A17" w:rsidRPr="002415EE" w:rsidRDefault="00625EC9" w:rsidP="002415EE">
            <w:pPr>
              <w:rPr>
                <w:rFonts w:ascii="Aptos" w:hAnsi="Aptos" w:cs="Arial"/>
                <w:sz w:val="24"/>
                <w:szCs w:val="24"/>
              </w:rPr>
            </w:pPr>
            <w:r w:rsidRPr="002415EE">
              <w:rPr>
                <w:rFonts w:ascii="Aptos" w:hAnsi="Aptos" w:cs="Arial"/>
                <w:sz w:val="24"/>
                <w:szCs w:val="24"/>
              </w:rPr>
              <w:t>With Teacher pension</w:t>
            </w:r>
          </w:p>
        </w:tc>
      </w:tr>
      <w:tr w:rsidR="001C134F" w:rsidRPr="002415EE" w14:paraId="049F2303" w14:textId="77777777" w:rsidTr="00035209">
        <w:tc>
          <w:tcPr>
            <w:tcW w:w="2093" w:type="dxa"/>
            <w:shd w:val="clear" w:color="auto" w:fill="BFBFBF"/>
          </w:tcPr>
          <w:p w14:paraId="62D02F94" w14:textId="77777777" w:rsidR="001C134F" w:rsidRPr="002415EE" w:rsidRDefault="001C134F" w:rsidP="002415EE">
            <w:pPr>
              <w:rPr>
                <w:rFonts w:ascii="Aptos" w:hAnsi="Aptos" w:cs="Arial"/>
                <w:b/>
                <w:sz w:val="24"/>
                <w:szCs w:val="24"/>
              </w:rPr>
            </w:pPr>
            <w:r w:rsidRPr="002415EE">
              <w:rPr>
                <w:rFonts w:ascii="Aptos" w:hAnsi="Aptos" w:cs="Arial"/>
                <w:b/>
                <w:sz w:val="24"/>
                <w:szCs w:val="24"/>
              </w:rPr>
              <w:t>Responsible to</w:t>
            </w:r>
          </w:p>
        </w:tc>
        <w:tc>
          <w:tcPr>
            <w:tcW w:w="6974" w:type="dxa"/>
            <w:shd w:val="clear" w:color="auto" w:fill="auto"/>
          </w:tcPr>
          <w:p w14:paraId="67BE2505" w14:textId="77777777" w:rsidR="001C134F" w:rsidRPr="002415EE" w:rsidRDefault="006A1038" w:rsidP="002415EE">
            <w:pPr>
              <w:rPr>
                <w:rFonts w:ascii="Aptos" w:hAnsi="Aptos" w:cs="Arial"/>
                <w:sz w:val="24"/>
                <w:szCs w:val="24"/>
              </w:rPr>
            </w:pPr>
            <w:r w:rsidRPr="002415EE">
              <w:rPr>
                <w:rFonts w:ascii="Aptos" w:hAnsi="Aptos" w:cs="Arial"/>
                <w:sz w:val="24"/>
                <w:szCs w:val="24"/>
              </w:rPr>
              <w:t>Head teacher</w:t>
            </w:r>
          </w:p>
        </w:tc>
      </w:tr>
      <w:tr w:rsidR="001C134F" w:rsidRPr="002415EE" w14:paraId="05F582C9" w14:textId="77777777" w:rsidTr="00035209">
        <w:tc>
          <w:tcPr>
            <w:tcW w:w="2093" w:type="dxa"/>
            <w:shd w:val="clear" w:color="auto" w:fill="BFBFBF"/>
          </w:tcPr>
          <w:p w14:paraId="680ED6AC" w14:textId="77777777" w:rsidR="001C134F" w:rsidRPr="002415EE" w:rsidRDefault="001C134F" w:rsidP="002415EE">
            <w:pPr>
              <w:rPr>
                <w:rFonts w:ascii="Aptos" w:hAnsi="Aptos" w:cs="Arial"/>
                <w:b/>
                <w:sz w:val="24"/>
                <w:szCs w:val="24"/>
              </w:rPr>
            </w:pPr>
            <w:r w:rsidRPr="002415EE">
              <w:rPr>
                <w:rFonts w:ascii="Aptos" w:hAnsi="Aptos" w:cs="Arial"/>
                <w:b/>
                <w:sz w:val="24"/>
                <w:szCs w:val="24"/>
              </w:rPr>
              <w:t>Responsible for</w:t>
            </w:r>
          </w:p>
        </w:tc>
        <w:tc>
          <w:tcPr>
            <w:tcW w:w="6974" w:type="dxa"/>
            <w:shd w:val="clear" w:color="auto" w:fill="auto"/>
          </w:tcPr>
          <w:p w14:paraId="1C4E6140" w14:textId="77777777" w:rsidR="001C134F" w:rsidRPr="002415EE" w:rsidRDefault="006A1038" w:rsidP="002415EE">
            <w:pPr>
              <w:rPr>
                <w:rFonts w:ascii="Aptos" w:hAnsi="Aptos" w:cs="Arial"/>
                <w:sz w:val="24"/>
                <w:szCs w:val="24"/>
              </w:rPr>
            </w:pPr>
            <w:r w:rsidRPr="002415EE">
              <w:rPr>
                <w:rFonts w:ascii="Aptos" w:hAnsi="Aptos" w:cs="Arial"/>
                <w:sz w:val="24"/>
                <w:szCs w:val="24"/>
              </w:rPr>
              <w:t>Teachers, Tutors LSA and Students within Dovecote School</w:t>
            </w:r>
          </w:p>
        </w:tc>
      </w:tr>
      <w:tr w:rsidR="001C134F" w:rsidRPr="002415EE" w14:paraId="3F5CF638" w14:textId="77777777" w:rsidTr="00035209">
        <w:tc>
          <w:tcPr>
            <w:tcW w:w="2093" w:type="dxa"/>
            <w:shd w:val="clear" w:color="auto" w:fill="BFBFBF"/>
          </w:tcPr>
          <w:p w14:paraId="36A704C7" w14:textId="77777777" w:rsidR="001C134F" w:rsidRPr="002415EE" w:rsidRDefault="001C134F" w:rsidP="002415EE">
            <w:pPr>
              <w:rPr>
                <w:rFonts w:ascii="Aptos" w:hAnsi="Aptos" w:cs="Arial"/>
                <w:b/>
                <w:sz w:val="24"/>
                <w:szCs w:val="24"/>
              </w:rPr>
            </w:pPr>
            <w:r w:rsidRPr="002415EE">
              <w:rPr>
                <w:rFonts w:ascii="Aptos" w:hAnsi="Aptos" w:cs="Arial"/>
                <w:b/>
                <w:sz w:val="24"/>
                <w:szCs w:val="24"/>
              </w:rPr>
              <w:t>Purpose of Job</w:t>
            </w:r>
          </w:p>
        </w:tc>
        <w:tc>
          <w:tcPr>
            <w:tcW w:w="6974" w:type="dxa"/>
            <w:shd w:val="clear" w:color="auto" w:fill="auto"/>
          </w:tcPr>
          <w:p w14:paraId="406F2321" w14:textId="77777777" w:rsidR="00E35F09" w:rsidRPr="002415EE" w:rsidRDefault="00E35F09" w:rsidP="002415EE">
            <w:pPr>
              <w:rPr>
                <w:rFonts w:ascii="Aptos" w:hAnsi="Aptos" w:cs="Arial"/>
                <w:sz w:val="24"/>
                <w:szCs w:val="24"/>
              </w:rPr>
            </w:pPr>
            <w:r w:rsidRPr="002415EE">
              <w:rPr>
                <w:rFonts w:ascii="Aptos" w:hAnsi="Aptos" w:cs="Arial"/>
                <w:sz w:val="24"/>
                <w:szCs w:val="24"/>
              </w:rPr>
              <w:t xml:space="preserve">This role sits within the professional leadership and management team for the school. This will promote a secure foundation from which to achieve high standards in all areas of the school’s work. The </w:t>
            </w:r>
          </w:p>
          <w:p w14:paraId="02A384DB" w14:textId="77777777" w:rsidR="00E35F09" w:rsidRPr="002415EE" w:rsidRDefault="00E35F09" w:rsidP="002415EE">
            <w:pPr>
              <w:rPr>
                <w:rFonts w:ascii="Aptos" w:hAnsi="Aptos" w:cs="Arial"/>
                <w:sz w:val="24"/>
                <w:szCs w:val="24"/>
              </w:rPr>
            </w:pPr>
            <w:r w:rsidRPr="002415EE">
              <w:rPr>
                <w:rFonts w:ascii="Aptos" w:hAnsi="Aptos" w:cs="Arial"/>
                <w:sz w:val="24"/>
                <w:szCs w:val="24"/>
              </w:rPr>
              <w:t>The Deputy Head must establish high quality education by effectively working with the SL</w:t>
            </w:r>
            <w:r w:rsidR="002415EE" w:rsidRPr="002415EE">
              <w:rPr>
                <w:rFonts w:ascii="Aptos" w:hAnsi="Aptos" w:cs="Arial"/>
                <w:sz w:val="24"/>
                <w:szCs w:val="24"/>
              </w:rPr>
              <w:t>G</w:t>
            </w:r>
            <w:r w:rsidRPr="002415EE">
              <w:rPr>
                <w:rFonts w:ascii="Aptos" w:hAnsi="Aptos" w:cs="Arial"/>
                <w:sz w:val="24"/>
                <w:szCs w:val="24"/>
              </w:rPr>
              <w:t xml:space="preserve"> to manage the teaching and learning whilst using personalised learning to realise the potential of all students.</w:t>
            </w:r>
          </w:p>
          <w:p w14:paraId="562C6D32" w14:textId="77777777" w:rsidR="00E35F09" w:rsidRPr="002415EE" w:rsidRDefault="00E35F09" w:rsidP="002415EE">
            <w:pPr>
              <w:rPr>
                <w:rFonts w:ascii="Aptos" w:hAnsi="Aptos" w:cs="Arial"/>
                <w:sz w:val="24"/>
                <w:szCs w:val="24"/>
              </w:rPr>
            </w:pPr>
            <w:r w:rsidRPr="002415EE">
              <w:rPr>
                <w:rFonts w:ascii="Aptos" w:hAnsi="Aptos" w:cs="Arial"/>
                <w:sz w:val="24"/>
                <w:szCs w:val="24"/>
              </w:rPr>
              <w:t>To teach pupils across the full age and ability range present in the school (</w:t>
            </w:r>
            <w:r w:rsidR="00625EC9" w:rsidRPr="002415EE">
              <w:rPr>
                <w:rFonts w:ascii="Aptos" w:hAnsi="Aptos" w:cs="Arial"/>
                <w:sz w:val="24"/>
                <w:szCs w:val="24"/>
              </w:rPr>
              <w:t>6</w:t>
            </w:r>
            <w:r w:rsidRPr="002415EE">
              <w:rPr>
                <w:rFonts w:ascii="Aptos" w:hAnsi="Aptos" w:cs="Arial"/>
                <w:sz w:val="24"/>
                <w:szCs w:val="24"/>
              </w:rPr>
              <w:t>-1</w:t>
            </w:r>
            <w:r w:rsidR="00625EC9" w:rsidRPr="002415EE">
              <w:rPr>
                <w:rFonts w:ascii="Aptos" w:hAnsi="Aptos" w:cs="Arial"/>
                <w:sz w:val="24"/>
                <w:szCs w:val="24"/>
              </w:rPr>
              <w:t>9</w:t>
            </w:r>
            <w:r w:rsidRPr="002415EE">
              <w:rPr>
                <w:rFonts w:ascii="Aptos" w:hAnsi="Aptos" w:cs="Arial"/>
                <w:sz w:val="24"/>
                <w:szCs w:val="24"/>
              </w:rPr>
              <w:t xml:space="preserve">) </w:t>
            </w:r>
            <w:r w:rsidR="00481A55" w:rsidRPr="002415EE">
              <w:rPr>
                <w:rFonts w:ascii="Aptos" w:hAnsi="Aptos" w:cs="Arial"/>
                <w:sz w:val="24"/>
                <w:szCs w:val="24"/>
              </w:rPr>
              <w:t>to</w:t>
            </w:r>
            <w:r w:rsidRPr="002415EE">
              <w:rPr>
                <w:rFonts w:ascii="Aptos" w:hAnsi="Aptos" w:cs="Arial"/>
                <w:sz w:val="24"/>
                <w:szCs w:val="24"/>
              </w:rPr>
              <w:t xml:space="preserve"> ensure the highest possible standards of student’s achievement, personal </w:t>
            </w:r>
            <w:r w:rsidR="00D3313A" w:rsidRPr="002415EE">
              <w:rPr>
                <w:rFonts w:ascii="Aptos" w:hAnsi="Aptos" w:cs="Arial"/>
                <w:sz w:val="24"/>
                <w:szCs w:val="24"/>
              </w:rPr>
              <w:t>development,</w:t>
            </w:r>
            <w:r w:rsidRPr="002415EE">
              <w:rPr>
                <w:rFonts w:ascii="Aptos" w:hAnsi="Aptos" w:cs="Arial"/>
                <w:sz w:val="24"/>
                <w:szCs w:val="24"/>
              </w:rPr>
              <w:t xml:space="preserve"> and wellbeing </w:t>
            </w:r>
          </w:p>
          <w:p w14:paraId="0165F462" w14:textId="77777777" w:rsidR="001C134F" w:rsidRPr="002415EE" w:rsidRDefault="00E35F09" w:rsidP="002415EE">
            <w:pPr>
              <w:rPr>
                <w:rFonts w:ascii="Aptos" w:hAnsi="Aptos" w:cs="Arial"/>
                <w:sz w:val="24"/>
                <w:szCs w:val="24"/>
              </w:rPr>
            </w:pPr>
            <w:r w:rsidRPr="002415EE">
              <w:rPr>
                <w:rFonts w:ascii="Aptos" w:hAnsi="Aptos" w:cs="Arial"/>
                <w:sz w:val="24"/>
                <w:szCs w:val="24"/>
              </w:rPr>
              <w:t xml:space="preserve">At Dovecote School we have a wide range of students presenting with additional learning needs which include speech, language and communication issues, Asperger’s, Autism, </w:t>
            </w:r>
            <w:proofErr w:type="spellStart"/>
            <w:r w:rsidRPr="002415EE">
              <w:rPr>
                <w:rFonts w:ascii="Aptos" w:hAnsi="Aptos" w:cs="Arial"/>
                <w:sz w:val="24"/>
                <w:szCs w:val="24"/>
              </w:rPr>
              <w:t>SpLD</w:t>
            </w:r>
            <w:proofErr w:type="spellEnd"/>
            <w:r w:rsidRPr="002415EE">
              <w:rPr>
                <w:rFonts w:ascii="Aptos" w:hAnsi="Aptos" w:cs="Arial"/>
                <w:sz w:val="24"/>
                <w:szCs w:val="24"/>
              </w:rPr>
              <w:t>, MLD and BESD.</w:t>
            </w:r>
          </w:p>
        </w:tc>
      </w:tr>
    </w:tbl>
    <w:p w14:paraId="6C5E9909" w14:textId="77777777" w:rsidR="009031D0" w:rsidRPr="002415EE" w:rsidRDefault="009031D0" w:rsidP="002415EE">
      <w:pPr>
        <w:pStyle w:val="Title"/>
        <w:spacing w:line="276" w:lineRule="auto"/>
        <w:rPr>
          <w:rFonts w:ascii="Aptos" w:eastAsia="Arial Unicode MS" w:hAnsi="Aptos"/>
          <w:sz w:val="24"/>
          <w:szCs w:val="24"/>
        </w:rPr>
      </w:pP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28"/>
        <w:gridCol w:w="7034"/>
      </w:tblGrid>
      <w:tr w:rsidR="009031D0" w:rsidRPr="002415EE" w14:paraId="42A662A8" w14:textId="77777777" w:rsidTr="348AD26C">
        <w:trPr>
          <w:trHeight w:val="122"/>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0421D9A5" w14:textId="77777777" w:rsidR="009031D0" w:rsidRPr="002415EE" w:rsidRDefault="009031D0" w:rsidP="002415EE">
            <w:pPr>
              <w:pStyle w:val="1bodycopy10pt"/>
              <w:spacing w:line="276" w:lineRule="auto"/>
              <w:jc w:val="center"/>
              <w:rPr>
                <w:rFonts w:ascii="Aptos" w:hAnsi="Aptos" w:cs="Arial"/>
                <w:b/>
                <w:bCs/>
                <w:sz w:val="24"/>
                <w:u w:val="single"/>
                <w:lang w:val="en-GB"/>
              </w:rPr>
            </w:pPr>
            <w:r w:rsidRPr="002415EE">
              <w:rPr>
                <w:rFonts w:ascii="Aptos" w:hAnsi="Aptos" w:cs="Arial"/>
                <w:b/>
                <w:bCs/>
                <w:sz w:val="24"/>
                <w:u w:val="single"/>
                <w:lang w:val="en-GB"/>
              </w:rPr>
              <w:lastRenderedPageBreak/>
              <w:t>DOVECOTE SCHOOL VISION</w:t>
            </w:r>
          </w:p>
          <w:p w14:paraId="21A74DA9" w14:textId="77777777" w:rsidR="009031D0" w:rsidRPr="002415EE" w:rsidRDefault="009031D0" w:rsidP="002415EE">
            <w:pPr>
              <w:pStyle w:val="1bodycopy10pt"/>
              <w:spacing w:line="276" w:lineRule="auto"/>
              <w:rPr>
                <w:rFonts w:ascii="Aptos" w:hAnsi="Aptos" w:cs="Arial"/>
                <w:b/>
                <w:bCs/>
                <w:sz w:val="24"/>
                <w:u w:val="single"/>
                <w:lang w:val="en-GB"/>
              </w:rPr>
            </w:pPr>
          </w:p>
          <w:p w14:paraId="2A5B0125" w14:textId="77777777" w:rsidR="009031D0" w:rsidRPr="002415EE" w:rsidRDefault="009031D0" w:rsidP="002415EE">
            <w:pPr>
              <w:pStyle w:val="1bodycopy10pt"/>
              <w:numPr>
                <w:ilvl w:val="0"/>
                <w:numId w:val="24"/>
              </w:numPr>
              <w:spacing w:line="276" w:lineRule="auto"/>
              <w:rPr>
                <w:rFonts w:ascii="Aptos" w:hAnsi="Aptos" w:cs="Arial"/>
                <w:sz w:val="24"/>
                <w:lang w:val="en-GB"/>
              </w:rPr>
            </w:pPr>
            <w:r w:rsidRPr="002415EE">
              <w:rPr>
                <w:rFonts w:ascii="Aptos" w:hAnsi="Aptos" w:cs="Arial"/>
                <w:sz w:val="24"/>
                <w:lang w:val="en-GB"/>
              </w:rPr>
              <w:t xml:space="preserve">We strive to equip all pupils with the skills needed to meet their full potential through an innovative and specialised curriculum. Small scale learning communities where young people are known as individuals. </w:t>
            </w:r>
          </w:p>
          <w:p w14:paraId="0047BD7D" w14:textId="77777777" w:rsidR="009031D0" w:rsidRPr="002415EE" w:rsidRDefault="009031D0" w:rsidP="002415EE">
            <w:pPr>
              <w:pStyle w:val="1bodycopy10pt"/>
              <w:numPr>
                <w:ilvl w:val="0"/>
                <w:numId w:val="24"/>
              </w:numPr>
              <w:spacing w:line="276" w:lineRule="auto"/>
              <w:rPr>
                <w:rFonts w:ascii="Aptos" w:hAnsi="Aptos" w:cs="Arial"/>
                <w:sz w:val="24"/>
                <w:lang w:val="en-GB"/>
              </w:rPr>
            </w:pPr>
            <w:r w:rsidRPr="002415EE">
              <w:rPr>
                <w:rFonts w:ascii="Aptos" w:hAnsi="Aptos" w:cs="Arial"/>
                <w:sz w:val="24"/>
                <w:lang w:val="en-GB"/>
              </w:rPr>
              <w:t>The learning process is active</w:t>
            </w:r>
          </w:p>
          <w:p w14:paraId="5B3D1E1B" w14:textId="77777777" w:rsidR="009031D0" w:rsidRPr="002415EE" w:rsidRDefault="009031D0" w:rsidP="002415EE">
            <w:pPr>
              <w:pStyle w:val="1bodycopy10pt"/>
              <w:numPr>
                <w:ilvl w:val="0"/>
                <w:numId w:val="24"/>
              </w:numPr>
              <w:spacing w:line="276" w:lineRule="auto"/>
              <w:rPr>
                <w:rFonts w:ascii="Aptos" w:hAnsi="Aptos" w:cs="Arial"/>
                <w:sz w:val="24"/>
                <w:lang w:val="en-GB"/>
              </w:rPr>
            </w:pPr>
            <w:r w:rsidRPr="002415EE">
              <w:rPr>
                <w:rFonts w:ascii="Aptos" w:hAnsi="Aptos" w:cs="Arial"/>
                <w:sz w:val="24"/>
                <w:lang w:val="en-GB"/>
              </w:rPr>
              <w:t>The learning community is underpinned by environmentally sustainable values and practices</w:t>
            </w:r>
          </w:p>
          <w:p w14:paraId="52B8C667" w14:textId="77777777" w:rsidR="009031D0" w:rsidRPr="002415EE" w:rsidRDefault="009031D0" w:rsidP="002415EE">
            <w:pPr>
              <w:pStyle w:val="1bodycopy10pt"/>
              <w:numPr>
                <w:ilvl w:val="0"/>
                <w:numId w:val="24"/>
              </w:numPr>
              <w:spacing w:line="276" w:lineRule="auto"/>
              <w:rPr>
                <w:rFonts w:ascii="Aptos" w:hAnsi="Aptos" w:cs="Arial"/>
                <w:sz w:val="24"/>
                <w:lang w:val="en-GB"/>
              </w:rPr>
            </w:pPr>
            <w:r w:rsidRPr="002415EE">
              <w:rPr>
                <w:rFonts w:ascii="Aptos" w:hAnsi="Aptos" w:cs="Arial"/>
                <w:sz w:val="24"/>
                <w:lang w:val="en-GB"/>
              </w:rPr>
              <w:t>Pupil voice is empowered through a strong emphasis on developing individual communication strategies.</w:t>
            </w:r>
          </w:p>
          <w:p w14:paraId="15A0486B" w14:textId="77777777" w:rsidR="009031D0" w:rsidRPr="002415EE" w:rsidRDefault="009031D0" w:rsidP="002415EE">
            <w:pPr>
              <w:pStyle w:val="1bodycopy10pt"/>
              <w:numPr>
                <w:ilvl w:val="0"/>
                <w:numId w:val="24"/>
              </w:numPr>
              <w:spacing w:line="276" w:lineRule="auto"/>
              <w:rPr>
                <w:rFonts w:ascii="Aptos" w:hAnsi="Aptos" w:cs="Arial"/>
                <w:sz w:val="24"/>
                <w:lang w:val="en-GB"/>
              </w:rPr>
            </w:pPr>
            <w:r w:rsidRPr="002415EE">
              <w:rPr>
                <w:rFonts w:ascii="Aptos" w:hAnsi="Aptos" w:cs="Arial"/>
                <w:sz w:val="24"/>
                <w:lang w:val="en-GB"/>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14:paraId="4106F308" w14:textId="77777777" w:rsidR="009031D0" w:rsidRPr="002415EE" w:rsidRDefault="009031D0" w:rsidP="002415EE">
            <w:pPr>
              <w:pStyle w:val="1bodycopy10pt"/>
              <w:spacing w:line="276" w:lineRule="auto"/>
              <w:rPr>
                <w:rFonts w:ascii="Aptos" w:hAnsi="Aptos" w:cs="Arial"/>
                <w:b/>
                <w:bCs/>
                <w:sz w:val="24"/>
                <w:lang w:val="en-GB"/>
              </w:rPr>
            </w:pPr>
          </w:p>
        </w:tc>
      </w:tr>
      <w:tr w:rsidR="009031D0" w:rsidRPr="002415EE" w14:paraId="1F996EAF" w14:textId="77777777" w:rsidTr="348AD26C">
        <w:trPr>
          <w:trHeight w:val="96"/>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04239E54"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WE VALUE</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57DA114"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b/>
                <w:bCs/>
                <w:sz w:val="24"/>
                <w:lang w:val="en-GB"/>
              </w:rPr>
              <w:t>WE AIM TO</w:t>
            </w:r>
          </w:p>
        </w:tc>
      </w:tr>
      <w:tr w:rsidR="009031D0" w:rsidRPr="002415EE" w14:paraId="3578C4A3" w14:textId="77777777" w:rsidTr="348AD26C">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top w:w="0" w:type="dxa"/>
              <w:left w:w="0" w:type="dxa"/>
              <w:bottom w:w="0" w:type="dxa"/>
              <w:right w:w="0" w:type="dxa"/>
            </w:tcMar>
            <w:vAlign w:val="center"/>
            <w:hideMark/>
          </w:tcPr>
          <w:p w14:paraId="5C37F10F"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LEARNING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927C335"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 xml:space="preserve">Create nurturing, challenging and empowering learning opportunities for children, </w:t>
            </w:r>
            <w:r w:rsidR="00D3313A" w:rsidRPr="002415EE">
              <w:rPr>
                <w:rFonts w:ascii="Aptos" w:hAnsi="Aptos" w:cs="Arial"/>
                <w:sz w:val="24"/>
                <w:lang w:val="en-GB"/>
              </w:rPr>
              <w:t>staff,</w:t>
            </w:r>
            <w:r w:rsidRPr="002415EE">
              <w:rPr>
                <w:rFonts w:ascii="Aptos" w:hAnsi="Aptos" w:cs="Arial"/>
                <w:sz w:val="24"/>
                <w:lang w:val="en-GB"/>
              </w:rPr>
              <w:t xml:space="preserve"> and parents/carers.</w:t>
            </w:r>
          </w:p>
        </w:tc>
      </w:tr>
      <w:tr w:rsidR="009031D0" w:rsidRPr="002415EE" w14:paraId="4A5F93B2" w14:textId="77777777" w:rsidTr="348AD26C">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0" w:type="dxa"/>
              <w:left w:w="0" w:type="dxa"/>
              <w:bottom w:w="0" w:type="dxa"/>
              <w:right w:w="0" w:type="dxa"/>
            </w:tcMar>
            <w:vAlign w:val="center"/>
            <w:hideMark/>
          </w:tcPr>
          <w:p w14:paraId="751C68C5"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INCLUSION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DEC3950"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Offer a broad, balanced curriculum that is relevant and accessible for all children</w:t>
            </w:r>
          </w:p>
        </w:tc>
      </w:tr>
      <w:tr w:rsidR="009031D0" w:rsidRPr="002415EE" w14:paraId="69BD0433" w14:textId="77777777" w:rsidTr="348AD26C">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0" w:type="dxa"/>
              <w:left w:w="0" w:type="dxa"/>
              <w:bottom w:w="0" w:type="dxa"/>
              <w:right w:w="0" w:type="dxa"/>
            </w:tcMar>
            <w:vAlign w:val="center"/>
            <w:hideMark/>
          </w:tcPr>
          <w:p w14:paraId="4FB1E124"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ACHIEVEMENT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616F4DF"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 xml:space="preserve">Celebrate the achievements and successes of </w:t>
            </w:r>
            <w:r w:rsidR="00481A55" w:rsidRPr="002415EE">
              <w:rPr>
                <w:rFonts w:ascii="Aptos" w:hAnsi="Aptos" w:cs="Arial"/>
                <w:sz w:val="24"/>
                <w:lang w:val="en-GB"/>
              </w:rPr>
              <w:t>everyone</w:t>
            </w:r>
          </w:p>
        </w:tc>
      </w:tr>
      <w:tr w:rsidR="009031D0" w:rsidRPr="002415EE" w14:paraId="544471DE" w14:textId="77777777" w:rsidTr="348AD26C">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top w:w="0" w:type="dxa"/>
              <w:left w:w="0" w:type="dxa"/>
              <w:bottom w:w="0" w:type="dxa"/>
              <w:right w:w="0" w:type="dxa"/>
            </w:tcMar>
            <w:vAlign w:val="center"/>
            <w:hideMark/>
          </w:tcPr>
          <w:p w14:paraId="1356F5AB"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COMMUNICATION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0A1B4C22"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Ensure everyone has a voice and their contribution is valued</w:t>
            </w:r>
          </w:p>
        </w:tc>
      </w:tr>
      <w:tr w:rsidR="009031D0" w:rsidRPr="002415EE" w14:paraId="2A4EDDEA" w14:textId="77777777" w:rsidTr="348AD26C">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Mar>
              <w:top w:w="0" w:type="dxa"/>
              <w:left w:w="0" w:type="dxa"/>
              <w:bottom w:w="0" w:type="dxa"/>
              <w:right w:w="0" w:type="dxa"/>
            </w:tcMar>
            <w:vAlign w:val="center"/>
            <w:hideMark/>
          </w:tcPr>
          <w:p w14:paraId="60D1305B"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RESPONSIBILITY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43903AD"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 xml:space="preserve">Secure the accountability of all through distributive leadership, rigorous </w:t>
            </w:r>
            <w:r w:rsidR="00481A55" w:rsidRPr="002415EE">
              <w:rPr>
                <w:rFonts w:ascii="Aptos" w:hAnsi="Aptos" w:cs="Arial"/>
                <w:sz w:val="24"/>
                <w:lang w:val="en-GB"/>
              </w:rPr>
              <w:t>monitoring,</w:t>
            </w:r>
            <w:r w:rsidRPr="002415EE">
              <w:rPr>
                <w:rFonts w:ascii="Aptos" w:hAnsi="Aptos" w:cs="Arial"/>
                <w:sz w:val="24"/>
                <w:lang w:val="en-GB"/>
              </w:rPr>
              <w:t xml:space="preserve"> and evaluation</w:t>
            </w:r>
          </w:p>
        </w:tc>
      </w:tr>
      <w:tr w:rsidR="009031D0" w:rsidRPr="002415EE" w14:paraId="48DE00A5" w14:textId="77777777" w:rsidTr="348AD26C">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85623" w:themeFill="accent6" w:themeFillShade="80"/>
            <w:tcMar>
              <w:top w:w="0" w:type="dxa"/>
              <w:left w:w="0" w:type="dxa"/>
              <w:bottom w:w="0" w:type="dxa"/>
              <w:right w:w="0" w:type="dxa"/>
            </w:tcMar>
            <w:vAlign w:val="center"/>
            <w:hideMark/>
          </w:tcPr>
          <w:p w14:paraId="2EA41A39"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REFLECTION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88EC9BB"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Improve future performance through the continuous evaluation of our practice</w:t>
            </w:r>
          </w:p>
        </w:tc>
      </w:tr>
      <w:tr w:rsidR="009031D0" w:rsidRPr="002415EE" w14:paraId="3F53EEE6" w14:textId="77777777" w:rsidTr="348AD26C">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Mar>
              <w:top w:w="0" w:type="dxa"/>
              <w:left w:w="0" w:type="dxa"/>
              <w:bottom w:w="0" w:type="dxa"/>
              <w:right w:w="0" w:type="dxa"/>
            </w:tcMar>
            <w:vAlign w:val="center"/>
            <w:hideMark/>
          </w:tcPr>
          <w:p w14:paraId="07CBA17F"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CREATIVITY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29FF39AA"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Think outside the box and try new ideas to continuously raise standards</w:t>
            </w:r>
          </w:p>
        </w:tc>
      </w:tr>
      <w:tr w:rsidR="009031D0" w:rsidRPr="002415EE" w14:paraId="1064790B" w14:textId="77777777" w:rsidTr="348AD26C">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0" w:type="dxa"/>
              <w:left w:w="0" w:type="dxa"/>
              <w:bottom w:w="0" w:type="dxa"/>
              <w:right w:w="0" w:type="dxa"/>
            </w:tcMar>
            <w:vAlign w:val="center"/>
            <w:hideMark/>
          </w:tcPr>
          <w:p w14:paraId="1200B39E"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COMMUNITY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3FF76181"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Foster positive working relationships with parents/carers, multi-agency professionals and the local community</w:t>
            </w:r>
          </w:p>
        </w:tc>
      </w:tr>
      <w:tr w:rsidR="009031D0" w:rsidRPr="002415EE" w14:paraId="1CB3BA49" w14:textId="77777777" w:rsidTr="348AD26C">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1" w:themeFillTint="99"/>
            <w:tcMar>
              <w:top w:w="0" w:type="dxa"/>
              <w:left w:w="0" w:type="dxa"/>
              <w:bottom w:w="0" w:type="dxa"/>
              <w:right w:w="0" w:type="dxa"/>
            </w:tcMar>
            <w:vAlign w:val="center"/>
          </w:tcPr>
          <w:p w14:paraId="7984530A"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ENVIRONMENT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6472A1BD"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Protecting our future and our planet</w:t>
            </w:r>
          </w:p>
        </w:tc>
      </w:tr>
      <w:tr w:rsidR="009031D0" w:rsidRPr="002415EE" w14:paraId="5961B885" w14:textId="77777777" w:rsidTr="348AD26C">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0" w:type="dxa"/>
              <w:left w:w="0" w:type="dxa"/>
              <w:bottom w:w="0" w:type="dxa"/>
              <w:right w:w="0" w:type="dxa"/>
            </w:tcMar>
            <w:vAlign w:val="center"/>
            <w:hideMark/>
          </w:tcPr>
          <w:p w14:paraId="35FE4834"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lastRenderedPageBreak/>
              <w:t>DIVERSITY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724C9E1"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Promote tolerance and respect for individual differences, abilities, needs and beliefs</w:t>
            </w:r>
          </w:p>
        </w:tc>
      </w:tr>
      <w:tr w:rsidR="009031D0" w:rsidRPr="002415EE" w14:paraId="34BEB858" w14:textId="77777777" w:rsidTr="348AD26C">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0" w:type="dxa"/>
              <w:left w:w="0" w:type="dxa"/>
              <w:bottom w:w="0" w:type="dxa"/>
              <w:right w:w="0" w:type="dxa"/>
            </w:tcMar>
            <w:vAlign w:val="center"/>
            <w:hideMark/>
          </w:tcPr>
          <w:p w14:paraId="14F0A2DB" w14:textId="77777777" w:rsidR="009031D0" w:rsidRPr="002415EE" w:rsidRDefault="009031D0" w:rsidP="002415EE">
            <w:pPr>
              <w:pStyle w:val="1bodycopy10pt"/>
              <w:spacing w:line="276" w:lineRule="auto"/>
              <w:rPr>
                <w:rFonts w:ascii="Aptos" w:hAnsi="Aptos" w:cs="Arial"/>
                <w:b/>
                <w:bCs/>
                <w:sz w:val="24"/>
                <w:lang w:val="en-GB"/>
              </w:rPr>
            </w:pPr>
            <w:r w:rsidRPr="002415EE">
              <w:rPr>
                <w:rFonts w:ascii="Aptos" w:hAnsi="Aptos" w:cs="Arial"/>
                <w:b/>
                <w:bCs/>
                <w:sz w:val="24"/>
                <w:lang w:val="en-GB"/>
              </w:rPr>
              <w:t>WELL-BEING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EA46B8B"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 xml:space="preserve">Create a safe, caring environment in which everyone is healthy, </w:t>
            </w:r>
            <w:r w:rsidR="00481A55" w:rsidRPr="002415EE">
              <w:rPr>
                <w:rFonts w:ascii="Aptos" w:hAnsi="Aptos" w:cs="Arial"/>
                <w:sz w:val="24"/>
                <w:lang w:val="en-GB"/>
              </w:rPr>
              <w:t>happy,</w:t>
            </w:r>
            <w:r w:rsidRPr="002415EE">
              <w:rPr>
                <w:rFonts w:ascii="Aptos" w:hAnsi="Aptos" w:cs="Arial"/>
                <w:sz w:val="24"/>
                <w:lang w:val="en-GB"/>
              </w:rPr>
              <w:t xml:space="preserve"> and ready to learn</w:t>
            </w:r>
          </w:p>
        </w:tc>
      </w:tr>
      <w:tr w:rsidR="009031D0" w:rsidRPr="002415EE" w14:paraId="15956C90" w14:textId="77777777" w:rsidTr="348AD26C">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Mar>
              <w:top w:w="0" w:type="dxa"/>
              <w:left w:w="0" w:type="dxa"/>
              <w:bottom w:w="0" w:type="dxa"/>
              <w:right w:w="0" w:type="dxa"/>
            </w:tcMar>
            <w:vAlign w:val="center"/>
            <w:hideMark/>
          </w:tcPr>
          <w:p w14:paraId="13B2E3C2"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b/>
                <w:bCs/>
                <w:sz w:val="24"/>
                <w:lang w:val="en-GB"/>
              </w:rPr>
              <w:t>TRANSITION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0D85082" w14:textId="77777777" w:rsidR="009031D0" w:rsidRPr="002415EE" w:rsidRDefault="009031D0" w:rsidP="002415EE">
            <w:pPr>
              <w:pStyle w:val="1bodycopy10pt"/>
              <w:spacing w:line="276" w:lineRule="auto"/>
              <w:rPr>
                <w:rFonts w:ascii="Aptos" w:hAnsi="Aptos" w:cs="Arial"/>
                <w:sz w:val="24"/>
                <w:lang w:val="en-GB"/>
              </w:rPr>
            </w:pPr>
            <w:r w:rsidRPr="002415EE">
              <w:rPr>
                <w:rFonts w:ascii="Aptos" w:hAnsi="Aptos" w:cs="Arial"/>
                <w:sz w:val="24"/>
                <w:lang w:val="en-GB"/>
              </w:rPr>
              <w:t xml:space="preserve">Equip children and families with the knowledge, skills, </w:t>
            </w:r>
            <w:r w:rsidR="00481A55" w:rsidRPr="002415EE">
              <w:rPr>
                <w:rFonts w:ascii="Aptos" w:hAnsi="Aptos" w:cs="Arial"/>
                <w:sz w:val="24"/>
                <w:lang w:val="en-GB"/>
              </w:rPr>
              <w:t>independence,</w:t>
            </w:r>
            <w:r w:rsidRPr="002415EE">
              <w:rPr>
                <w:rFonts w:ascii="Aptos" w:hAnsi="Aptos" w:cs="Arial"/>
                <w:sz w:val="24"/>
                <w:lang w:val="en-GB"/>
              </w:rPr>
              <w:t xml:space="preserve"> and resilience to face future challenges</w:t>
            </w:r>
          </w:p>
        </w:tc>
      </w:tr>
    </w:tbl>
    <w:p w14:paraId="207281EB" w14:textId="77777777" w:rsidR="001216BC" w:rsidRPr="002415EE" w:rsidRDefault="001216BC" w:rsidP="002415EE">
      <w:pPr>
        <w:pStyle w:val="Title"/>
        <w:spacing w:line="276" w:lineRule="auto"/>
        <w:rPr>
          <w:rFonts w:ascii="Aptos" w:eastAsia="Arial Unicode MS" w:hAnsi="Aptos"/>
          <w:sz w:val="24"/>
          <w:szCs w:val="24"/>
        </w:rPr>
      </w:pPr>
    </w:p>
    <w:p w14:paraId="63EED149" w14:textId="77777777" w:rsidR="001216BC" w:rsidRPr="002415EE" w:rsidRDefault="001216BC" w:rsidP="002415EE">
      <w:pPr>
        <w:pStyle w:val="Title"/>
        <w:spacing w:line="276" w:lineRule="auto"/>
        <w:rPr>
          <w:rFonts w:ascii="Aptos" w:eastAsia="Arial Unicode MS" w:hAnsi="Aptos"/>
          <w:sz w:val="24"/>
          <w:szCs w:val="24"/>
        </w:rPr>
      </w:pPr>
    </w:p>
    <w:p w14:paraId="5BDFD135" w14:textId="77777777" w:rsidR="00625EC9" w:rsidRPr="002415EE" w:rsidRDefault="00625EC9" w:rsidP="002415EE">
      <w:pPr>
        <w:pStyle w:val="Title"/>
        <w:spacing w:line="276" w:lineRule="auto"/>
        <w:rPr>
          <w:rFonts w:ascii="Aptos" w:eastAsia="Arial Unicode MS" w:hAnsi="Aptos" w:cs="Arial"/>
          <w:b/>
          <w:bCs/>
          <w:sz w:val="24"/>
          <w:szCs w:val="24"/>
        </w:rPr>
      </w:pPr>
      <w:r w:rsidRPr="002415EE">
        <w:rPr>
          <w:rFonts w:ascii="Aptos" w:eastAsia="Arial Unicode MS" w:hAnsi="Aptos" w:cs="Arial"/>
          <w:b/>
          <w:bCs/>
          <w:color w:val="auto"/>
          <w:sz w:val="24"/>
          <w:szCs w:val="24"/>
        </w:rPr>
        <w:t>MAIN PURPOSE</w:t>
      </w:r>
    </w:p>
    <w:p w14:paraId="3469C97A" w14:textId="77777777" w:rsidR="00625EC9" w:rsidRPr="002415EE" w:rsidRDefault="00625EC9" w:rsidP="002415EE">
      <w:pPr>
        <w:rPr>
          <w:rFonts w:ascii="Aptos" w:eastAsia="Arial Unicode MS" w:hAnsi="Aptos" w:cs="Arial"/>
          <w:sz w:val="24"/>
          <w:szCs w:val="24"/>
        </w:rPr>
      </w:pPr>
      <w:r w:rsidRPr="002415EE">
        <w:rPr>
          <w:rFonts w:ascii="Aptos" w:eastAsia="Arial Unicode MS" w:hAnsi="Aptos" w:cs="Arial"/>
          <w:sz w:val="24"/>
          <w:szCs w:val="24"/>
        </w:rPr>
        <w:t>The deputy headteacher, under the direction of the headteacher, will take a major role in:</w:t>
      </w:r>
    </w:p>
    <w:p w14:paraId="59632463" w14:textId="77777777" w:rsidR="00625EC9" w:rsidRPr="002415EE" w:rsidRDefault="00625EC9" w:rsidP="002415EE">
      <w:pPr>
        <w:pStyle w:val="ListParagraph"/>
        <w:numPr>
          <w:ilvl w:val="0"/>
          <w:numId w:val="23"/>
        </w:numPr>
        <w:rPr>
          <w:rFonts w:ascii="Aptos" w:eastAsia="Arial Unicode MS" w:hAnsi="Aptos" w:cs="Arial"/>
          <w:sz w:val="24"/>
          <w:szCs w:val="24"/>
        </w:rPr>
      </w:pPr>
      <w:r w:rsidRPr="002415EE">
        <w:rPr>
          <w:rFonts w:ascii="Aptos" w:eastAsia="Arial Unicode MS" w:hAnsi="Aptos" w:cs="Arial"/>
          <w:sz w:val="24"/>
          <w:szCs w:val="24"/>
        </w:rPr>
        <w:t xml:space="preserve">Formulating the aims and objectives of the school </w:t>
      </w:r>
    </w:p>
    <w:p w14:paraId="4B77C65A" w14:textId="77777777" w:rsidR="00625EC9" w:rsidRPr="002415EE" w:rsidRDefault="00625EC9" w:rsidP="002415EE">
      <w:pPr>
        <w:pStyle w:val="ListParagraph"/>
        <w:numPr>
          <w:ilvl w:val="0"/>
          <w:numId w:val="23"/>
        </w:numPr>
        <w:rPr>
          <w:rFonts w:ascii="Aptos" w:eastAsia="Arial Unicode MS" w:hAnsi="Aptos" w:cs="Arial"/>
          <w:sz w:val="24"/>
          <w:szCs w:val="24"/>
        </w:rPr>
      </w:pPr>
      <w:r w:rsidRPr="002415EE">
        <w:rPr>
          <w:rFonts w:ascii="Aptos" w:eastAsia="Arial Unicode MS" w:hAnsi="Aptos" w:cs="Arial"/>
          <w:sz w:val="24"/>
          <w:szCs w:val="24"/>
        </w:rPr>
        <w:t>Establishing policies for achieving these aims and objectives</w:t>
      </w:r>
    </w:p>
    <w:p w14:paraId="4D01431C" w14:textId="77777777" w:rsidR="00625EC9" w:rsidRPr="002415EE" w:rsidRDefault="00625EC9" w:rsidP="002415EE">
      <w:pPr>
        <w:pStyle w:val="ListParagraph"/>
        <w:numPr>
          <w:ilvl w:val="0"/>
          <w:numId w:val="23"/>
        </w:numPr>
        <w:rPr>
          <w:rFonts w:ascii="Aptos" w:eastAsia="Arial Unicode MS" w:hAnsi="Aptos" w:cs="Arial"/>
          <w:sz w:val="24"/>
          <w:szCs w:val="24"/>
        </w:rPr>
      </w:pPr>
      <w:r w:rsidRPr="002415EE">
        <w:rPr>
          <w:rFonts w:ascii="Aptos" w:eastAsia="Arial Unicode MS" w:hAnsi="Aptos" w:cs="Arial"/>
          <w:sz w:val="24"/>
          <w:szCs w:val="24"/>
        </w:rPr>
        <w:t>Managing staff and resources to that end</w:t>
      </w:r>
    </w:p>
    <w:p w14:paraId="44786FE6" w14:textId="77777777" w:rsidR="00625EC9" w:rsidRPr="002415EE" w:rsidRDefault="00625EC9" w:rsidP="002415EE">
      <w:pPr>
        <w:pStyle w:val="ListParagraph"/>
        <w:numPr>
          <w:ilvl w:val="0"/>
          <w:numId w:val="23"/>
        </w:numPr>
        <w:rPr>
          <w:rFonts w:ascii="Aptos" w:eastAsia="Arial Unicode MS" w:hAnsi="Aptos" w:cs="Arial"/>
          <w:sz w:val="24"/>
          <w:szCs w:val="24"/>
        </w:rPr>
      </w:pPr>
      <w:r w:rsidRPr="002415EE">
        <w:rPr>
          <w:rFonts w:ascii="Aptos" w:eastAsia="Arial Unicode MS" w:hAnsi="Aptos" w:cs="Arial"/>
          <w:sz w:val="24"/>
          <w:szCs w:val="24"/>
        </w:rPr>
        <w:t>Monitoring progress towards the achievement of the school’s aims and objectives</w:t>
      </w:r>
    </w:p>
    <w:p w14:paraId="5B69A584" w14:textId="77777777" w:rsidR="00625EC9" w:rsidRPr="002415EE" w:rsidRDefault="00625EC9" w:rsidP="002415EE">
      <w:pPr>
        <w:pStyle w:val="Title"/>
        <w:spacing w:line="276" w:lineRule="auto"/>
        <w:rPr>
          <w:rFonts w:ascii="Aptos" w:eastAsia="Arial Unicode MS" w:hAnsi="Aptos" w:cs="Arial"/>
          <w:b/>
          <w:color w:val="auto"/>
          <w:sz w:val="24"/>
          <w:szCs w:val="24"/>
        </w:rPr>
      </w:pPr>
    </w:p>
    <w:p w14:paraId="7EFFA66B" w14:textId="77777777" w:rsidR="00B20E19" w:rsidRPr="002415EE" w:rsidRDefault="001C134F" w:rsidP="002415EE">
      <w:pPr>
        <w:pStyle w:val="Title"/>
        <w:spacing w:line="276" w:lineRule="auto"/>
        <w:rPr>
          <w:rFonts w:ascii="Aptos" w:eastAsia="Arial Unicode MS" w:hAnsi="Aptos" w:cs="Arial"/>
          <w:b/>
          <w:color w:val="auto"/>
          <w:sz w:val="24"/>
          <w:szCs w:val="24"/>
        </w:rPr>
      </w:pPr>
      <w:r w:rsidRPr="002415EE">
        <w:rPr>
          <w:rFonts w:ascii="Aptos" w:eastAsia="Arial Unicode MS" w:hAnsi="Aptos" w:cs="Arial"/>
          <w:b/>
          <w:color w:val="auto"/>
          <w:sz w:val="24"/>
          <w:szCs w:val="24"/>
        </w:rPr>
        <w:t>AIMS AND OBJECTIVES</w:t>
      </w:r>
    </w:p>
    <w:p w14:paraId="30A06589" w14:textId="77777777" w:rsidR="00E35F09" w:rsidRPr="002415EE" w:rsidRDefault="00E35F09" w:rsidP="002415EE">
      <w:pPr>
        <w:rPr>
          <w:rFonts w:ascii="Aptos" w:hAnsi="Aptos" w:cs="Arial"/>
          <w:sz w:val="24"/>
          <w:szCs w:val="24"/>
          <w:lang w:val="en-US"/>
        </w:rPr>
      </w:pPr>
      <w:r w:rsidRPr="002415EE">
        <w:rPr>
          <w:rFonts w:ascii="Aptos" w:hAnsi="Aptos" w:cs="Arial"/>
          <w:sz w:val="24"/>
          <w:szCs w:val="24"/>
          <w:lang w:val="en-US"/>
        </w:rPr>
        <w:t>At the heart of a successful school is the provision of high-quality teaching and learning, the effective use of resources, improving standards of achievement for all students and the promotion of students’ personal development and wellbeing</w:t>
      </w:r>
      <w:r w:rsidR="00D3313A" w:rsidRPr="002415EE">
        <w:rPr>
          <w:rFonts w:ascii="Aptos" w:hAnsi="Aptos" w:cs="Arial"/>
          <w:sz w:val="24"/>
          <w:szCs w:val="24"/>
          <w:lang w:val="en-US"/>
        </w:rPr>
        <w:t xml:space="preserve">. </w:t>
      </w:r>
      <w:r w:rsidRPr="002415EE">
        <w:rPr>
          <w:rFonts w:ascii="Aptos" w:hAnsi="Aptos" w:cs="Arial"/>
          <w:sz w:val="24"/>
          <w:szCs w:val="24"/>
          <w:lang w:val="en-US"/>
        </w:rPr>
        <w:t>The teacher plays a key part in this provision by a commitment to the school’s ethos to provide this.</w:t>
      </w:r>
    </w:p>
    <w:p w14:paraId="14640C9E" w14:textId="77777777" w:rsidR="001C134F" w:rsidRPr="002415EE" w:rsidRDefault="00E35F09" w:rsidP="002415EE">
      <w:pPr>
        <w:rPr>
          <w:rFonts w:ascii="Aptos" w:hAnsi="Aptos" w:cs="Arial"/>
          <w:sz w:val="24"/>
          <w:szCs w:val="24"/>
          <w:lang w:val="en-US"/>
        </w:rPr>
      </w:pPr>
      <w:r w:rsidRPr="002415EE">
        <w:rPr>
          <w:rFonts w:ascii="Aptos" w:hAnsi="Aptos" w:cs="Arial"/>
          <w:sz w:val="24"/>
          <w:szCs w:val="24"/>
          <w:lang w:val="en-US"/>
        </w:rPr>
        <w:t>Accountable to the Head teacher, the Deputy Head teacher as part of the SL</w:t>
      </w:r>
      <w:r w:rsidR="00625EC9" w:rsidRPr="002415EE">
        <w:rPr>
          <w:rFonts w:ascii="Aptos" w:hAnsi="Aptos" w:cs="Arial"/>
          <w:sz w:val="24"/>
          <w:szCs w:val="24"/>
          <w:lang w:val="en-US"/>
        </w:rPr>
        <w:t>G</w:t>
      </w:r>
      <w:r w:rsidRPr="002415EE">
        <w:rPr>
          <w:rFonts w:ascii="Aptos" w:hAnsi="Aptos" w:cs="Arial"/>
          <w:sz w:val="24"/>
          <w:szCs w:val="24"/>
          <w:lang w:val="en-US"/>
        </w:rPr>
        <w:t xml:space="preserve"> provides vision, leadership and direction for the school and ensures it is managed and organised to meet the aims and targets. The Deputy Head teacher, working with others, is responsible for assisting in the evaluation the school’s performance to identify the priorities for continuous improvement; raising standards; ensuring equality of opportunity for all; developing policies and practices; ensuring that resources are efficiently and effectively used to achieve the school’s aims and objectives and for the day-to-day management, </w:t>
      </w:r>
      <w:r w:rsidR="00D3313A" w:rsidRPr="002415EE">
        <w:rPr>
          <w:rFonts w:ascii="Aptos" w:hAnsi="Aptos" w:cs="Arial"/>
          <w:sz w:val="24"/>
          <w:szCs w:val="24"/>
          <w:lang w:val="en-US"/>
        </w:rPr>
        <w:t>organisation,</w:t>
      </w:r>
      <w:r w:rsidRPr="002415EE">
        <w:rPr>
          <w:rFonts w:ascii="Aptos" w:hAnsi="Aptos" w:cs="Arial"/>
          <w:sz w:val="24"/>
          <w:szCs w:val="24"/>
          <w:lang w:val="en-US"/>
        </w:rPr>
        <w:t xml:space="preserve"> and administration of the school.</w:t>
      </w:r>
    </w:p>
    <w:p w14:paraId="5D44C6B0" w14:textId="77777777" w:rsidR="00E35F09" w:rsidRPr="002415EE" w:rsidRDefault="00332787" w:rsidP="002415EE">
      <w:pPr>
        <w:rPr>
          <w:rFonts w:ascii="Aptos" w:hAnsi="Aptos" w:cs="Arial"/>
          <w:sz w:val="24"/>
          <w:szCs w:val="24"/>
          <w:lang w:val="en-US"/>
        </w:rPr>
      </w:pPr>
      <w:r w:rsidRPr="002415EE">
        <w:rPr>
          <w:rFonts w:ascii="Aptos" w:hAnsi="Aptos" w:cs="Arial"/>
          <w:sz w:val="24"/>
          <w:szCs w:val="24"/>
          <w:lang w:val="en-US"/>
        </w:rPr>
        <w:lastRenderedPageBreak/>
        <w:t>W</w:t>
      </w:r>
      <w:r w:rsidR="00E35F09" w:rsidRPr="002415EE">
        <w:rPr>
          <w:rFonts w:ascii="Aptos" w:hAnsi="Aptos" w:cs="Arial"/>
          <w:sz w:val="24"/>
          <w:szCs w:val="24"/>
          <w:lang w:val="en-US"/>
        </w:rPr>
        <w:t xml:space="preserve">orking </w:t>
      </w:r>
      <w:r w:rsidRPr="002415EE">
        <w:rPr>
          <w:rFonts w:ascii="Aptos" w:hAnsi="Aptos" w:cs="Arial"/>
          <w:sz w:val="24"/>
          <w:szCs w:val="24"/>
          <w:lang w:val="en-US"/>
        </w:rPr>
        <w:t xml:space="preserve">in collaboration </w:t>
      </w:r>
      <w:r w:rsidR="00E35F09" w:rsidRPr="002415EE">
        <w:rPr>
          <w:rFonts w:ascii="Aptos" w:hAnsi="Aptos" w:cs="Arial"/>
          <w:sz w:val="24"/>
          <w:szCs w:val="24"/>
          <w:lang w:val="en-US"/>
        </w:rPr>
        <w:t xml:space="preserve">with the Head teacher and </w:t>
      </w:r>
      <w:r w:rsidR="002415EE" w:rsidRPr="002415EE">
        <w:rPr>
          <w:rFonts w:ascii="Aptos" w:hAnsi="Aptos" w:cs="Arial"/>
          <w:sz w:val="24"/>
          <w:szCs w:val="24"/>
          <w:lang w:val="en-US"/>
        </w:rPr>
        <w:t>others</w:t>
      </w:r>
      <w:r w:rsidR="00E35F09" w:rsidRPr="002415EE">
        <w:rPr>
          <w:rFonts w:ascii="Aptos" w:hAnsi="Aptos" w:cs="Arial"/>
          <w:sz w:val="24"/>
          <w:szCs w:val="24"/>
          <w:lang w:val="en-US"/>
        </w:rPr>
        <w:t xml:space="preserve"> secures the commitment of the wider community to the school by developing and maintaining effective partnerships</w:t>
      </w:r>
      <w:r w:rsidRPr="002415EE">
        <w:rPr>
          <w:rFonts w:ascii="Aptos" w:hAnsi="Aptos" w:cs="Arial"/>
          <w:sz w:val="24"/>
          <w:szCs w:val="24"/>
          <w:lang w:val="en-US"/>
        </w:rPr>
        <w:t>.</w:t>
      </w:r>
    </w:p>
    <w:p w14:paraId="32873E1B" w14:textId="77777777" w:rsidR="00E35F09" w:rsidRPr="002415EE" w:rsidRDefault="00E35F09" w:rsidP="002415EE">
      <w:pPr>
        <w:rPr>
          <w:rFonts w:ascii="Aptos" w:hAnsi="Aptos" w:cs="Arial"/>
          <w:sz w:val="24"/>
          <w:szCs w:val="24"/>
          <w:lang w:val="en-US"/>
        </w:rPr>
      </w:pPr>
      <w:r w:rsidRPr="002415EE">
        <w:rPr>
          <w:rFonts w:ascii="Aptos" w:hAnsi="Aptos" w:cs="Arial"/>
          <w:sz w:val="24"/>
          <w:szCs w:val="24"/>
          <w:lang w:val="en-US"/>
        </w:rPr>
        <w:t>Drawing on the support provided by members of the school community, the</w:t>
      </w:r>
      <w:r w:rsidR="00332787" w:rsidRPr="002415EE">
        <w:rPr>
          <w:rFonts w:ascii="Aptos" w:hAnsi="Aptos" w:cs="Arial"/>
          <w:sz w:val="24"/>
          <w:szCs w:val="24"/>
          <w:lang w:val="en-US"/>
        </w:rPr>
        <w:t xml:space="preserve"> </w:t>
      </w:r>
      <w:r w:rsidRPr="002415EE">
        <w:rPr>
          <w:rFonts w:ascii="Aptos" w:hAnsi="Aptos" w:cs="Arial"/>
          <w:sz w:val="24"/>
          <w:szCs w:val="24"/>
          <w:lang w:val="en-US"/>
        </w:rPr>
        <w:t>Deputy head teacher alongside the Head teacher is responsible for creating a productive learning environment, which is engaging and fulfilling for all students.</w:t>
      </w:r>
    </w:p>
    <w:p w14:paraId="0966686E" w14:textId="77777777" w:rsidR="001C134F" w:rsidRPr="002415EE" w:rsidRDefault="001C134F" w:rsidP="002415EE">
      <w:pPr>
        <w:pBdr>
          <w:bottom w:val="single" w:sz="8" w:space="4" w:color="4F81BD"/>
        </w:pBdr>
        <w:spacing w:after="300"/>
        <w:contextualSpacing/>
        <w:rPr>
          <w:rFonts w:ascii="Aptos" w:eastAsia="Arial Unicode MS" w:hAnsi="Aptos" w:cs="Arial"/>
          <w:b/>
          <w:spacing w:val="5"/>
          <w:kern w:val="28"/>
          <w:sz w:val="24"/>
          <w:szCs w:val="24"/>
          <w:lang w:val="en-US"/>
        </w:rPr>
      </w:pPr>
      <w:r w:rsidRPr="002415EE">
        <w:rPr>
          <w:rFonts w:ascii="Aptos" w:eastAsia="Arial Unicode MS" w:hAnsi="Aptos" w:cs="Arial"/>
          <w:b/>
          <w:spacing w:val="5"/>
          <w:kern w:val="28"/>
          <w:sz w:val="24"/>
          <w:szCs w:val="24"/>
          <w:lang w:val="en-US"/>
        </w:rPr>
        <w:t>MAIN DUTIES &amp; RESPONSIBILITIES</w:t>
      </w:r>
    </w:p>
    <w:p w14:paraId="38C0F68A" w14:textId="77777777" w:rsidR="00332787" w:rsidRPr="002415EE" w:rsidRDefault="00332787" w:rsidP="002415EE">
      <w:pPr>
        <w:autoSpaceDE w:val="0"/>
        <w:autoSpaceDN w:val="0"/>
        <w:adjustRightInd w:val="0"/>
        <w:spacing w:after="0"/>
        <w:rPr>
          <w:rFonts w:ascii="Aptos" w:hAnsi="Aptos" w:cs="Arial"/>
          <w:b/>
          <w:bCs/>
          <w:sz w:val="24"/>
          <w:szCs w:val="24"/>
        </w:rPr>
      </w:pPr>
    </w:p>
    <w:p w14:paraId="5DBED6E9" w14:textId="77777777" w:rsidR="00332787"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Shaping the Future</w:t>
      </w:r>
    </w:p>
    <w:p w14:paraId="7D478D1F"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sz w:val="24"/>
          <w:szCs w:val="24"/>
        </w:rPr>
        <w:t xml:space="preserve">Working with the senior management to create a shared vision and strategic plan which inspires and motivates students, </w:t>
      </w:r>
      <w:r w:rsidR="00D3313A" w:rsidRPr="002415EE">
        <w:rPr>
          <w:rFonts w:ascii="Aptos" w:hAnsi="Aptos" w:cs="Arial"/>
          <w:sz w:val="24"/>
          <w:szCs w:val="24"/>
        </w:rPr>
        <w:t>staff,</w:t>
      </w:r>
      <w:r w:rsidRPr="002415EE">
        <w:rPr>
          <w:rFonts w:ascii="Aptos" w:hAnsi="Aptos" w:cs="Arial"/>
          <w:sz w:val="24"/>
          <w:szCs w:val="24"/>
        </w:rPr>
        <w:t xml:space="preserve"> and all other members of the school community.</w:t>
      </w:r>
    </w:p>
    <w:p w14:paraId="3CFDCE5B" w14:textId="77777777" w:rsidR="00332787" w:rsidRPr="002415EE" w:rsidRDefault="00332787" w:rsidP="002415EE">
      <w:pPr>
        <w:autoSpaceDE w:val="0"/>
        <w:autoSpaceDN w:val="0"/>
        <w:adjustRightInd w:val="0"/>
        <w:spacing w:after="0"/>
        <w:rPr>
          <w:rFonts w:ascii="Aptos" w:hAnsi="Aptos" w:cs="Arial"/>
          <w:sz w:val="24"/>
          <w:szCs w:val="24"/>
        </w:rPr>
      </w:pPr>
    </w:p>
    <w:p w14:paraId="6FE248B4"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sz w:val="24"/>
          <w:szCs w:val="24"/>
        </w:rPr>
        <w:t>This vision should express core educational values and purpose and be inclusive of stakeholders’ values and beliefs. The strategic planning process is critical to sustaining school improvement and ensuring that the school moves forward for the benefit of its students.</w:t>
      </w:r>
    </w:p>
    <w:p w14:paraId="570C24D0" w14:textId="77777777" w:rsidR="00332787" w:rsidRPr="002415EE" w:rsidRDefault="00332787" w:rsidP="002415EE">
      <w:pPr>
        <w:autoSpaceDE w:val="0"/>
        <w:autoSpaceDN w:val="0"/>
        <w:adjustRightInd w:val="0"/>
        <w:spacing w:after="0"/>
        <w:rPr>
          <w:rFonts w:ascii="Aptos" w:hAnsi="Aptos" w:cs="Arial"/>
          <w:b/>
          <w:bCs/>
          <w:sz w:val="24"/>
          <w:szCs w:val="24"/>
        </w:rPr>
      </w:pPr>
    </w:p>
    <w:p w14:paraId="07ED307C" w14:textId="77777777" w:rsidR="00332787"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Actions</w:t>
      </w:r>
    </w:p>
    <w:p w14:paraId="3169AE42" w14:textId="77777777" w:rsidR="00332787" w:rsidRPr="002415EE" w:rsidRDefault="00332787" w:rsidP="002415EE">
      <w:pPr>
        <w:numPr>
          <w:ilvl w:val="0"/>
          <w:numId w:val="12"/>
        </w:numPr>
        <w:autoSpaceDE w:val="0"/>
        <w:autoSpaceDN w:val="0"/>
        <w:adjustRightInd w:val="0"/>
        <w:spacing w:after="0"/>
        <w:contextualSpacing/>
        <w:rPr>
          <w:rFonts w:ascii="Aptos" w:hAnsi="Aptos" w:cs="Arial"/>
          <w:sz w:val="24"/>
          <w:szCs w:val="24"/>
        </w:rPr>
      </w:pPr>
      <w:r w:rsidRPr="002415EE">
        <w:rPr>
          <w:rFonts w:ascii="Aptos" w:hAnsi="Aptos" w:cs="Arial"/>
          <w:sz w:val="24"/>
          <w:szCs w:val="24"/>
        </w:rPr>
        <w:t xml:space="preserve">Ensure the vision for the school is clearly articulated, shared, </w:t>
      </w:r>
      <w:r w:rsidR="00D3313A" w:rsidRPr="002415EE">
        <w:rPr>
          <w:rFonts w:ascii="Aptos" w:hAnsi="Aptos" w:cs="Arial"/>
          <w:sz w:val="24"/>
          <w:szCs w:val="24"/>
        </w:rPr>
        <w:t>understood,</w:t>
      </w:r>
      <w:r w:rsidRPr="002415EE">
        <w:rPr>
          <w:rFonts w:ascii="Aptos" w:hAnsi="Aptos" w:cs="Arial"/>
          <w:sz w:val="24"/>
          <w:szCs w:val="24"/>
        </w:rPr>
        <w:t xml:space="preserve"> and acted upon effectively by all.</w:t>
      </w:r>
    </w:p>
    <w:p w14:paraId="3E4EF012" w14:textId="77777777" w:rsidR="00332787" w:rsidRPr="002415EE" w:rsidRDefault="00332787" w:rsidP="002415EE">
      <w:pPr>
        <w:numPr>
          <w:ilvl w:val="0"/>
          <w:numId w:val="12"/>
        </w:numPr>
        <w:autoSpaceDE w:val="0"/>
        <w:autoSpaceDN w:val="0"/>
        <w:adjustRightInd w:val="0"/>
        <w:spacing w:after="0"/>
        <w:rPr>
          <w:rFonts w:ascii="Aptos" w:hAnsi="Aptos" w:cs="Arial"/>
          <w:sz w:val="24"/>
          <w:szCs w:val="24"/>
        </w:rPr>
      </w:pPr>
      <w:r w:rsidRPr="002415EE">
        <w:rPr>
          <w:rFonts w:ascii="Aptos" w:hAnsi="Aptos" w:cs="Arial"/>
          <w:sz w:val="24"/>
          <w:szCs w:val="24"/>
        </w:rPr>
        <w:t>Work within the school community to translate the vision into agreed objectives and operational plans, which will promote and sustain school improvement.</w:t>
      </w:r>
    </w:p>
    <w:p w14:paraId="755CB110" w14:textId="77777777" w:rsidR="00332787" w:rsidRPr="002415EE" w:rsidRDefault="00332787" w:rsidP="002415EE">
      <w:pPr>
        <w:numPr>
          <w:ilvl w:val="0"/>
          <w:numId w:val="12"/>
        </w:numPr>
        <w:autoSpaceDE w:val="0"/>
        <w:autoSpaceDN w:val="0"/>
        <w:adjustRightInd w:val="0"/>
        <w:spacing w:after="0"/>
        <w:contextualSpacing/>
        <w:rPr>
          <w:rFonts w:ascii="Aptos" w:hAnsi="Aptos" w:cs="Arial"/>
          <w:sz w:val="24"/>
          <w:szCs w:val="24"/>
        </w:rPr>
      </w:pPr>
      <w:r w:rsidRPr="002415EE">
        <w:rPr>
          <w:rFonts w:ascii="Aptos" w:hAnsi="Aptos" w:cs="Arial"/>
          <w:sz w:val="24"/>
          <w:szCs w:val="24"/>
        </w:rPr>
        <w:t>Demonstrate the vision and values in everyday work and practice.</w:t>
      </w:r>
    </w:p>
    <w:p w14:paraId="00019A71" w14:textId="77777777" w:rsidR="00332787" w:rsidRPr="002415EE" w:rsidRDefault="00332787" w:rsidP="002415EE">
      <w:pPr>
        <w:numPr>
          <w:ilvl w:val="0"/>
          <w:numId w:val="12"/>
        </w:numPr>
        <w:autoSpaceDE w:val="0"/>
        <w:autoSpaceDN w:val="0"/>
        <w:adjustRightInd w:val="0"/>
        <w:spacing w:after="0"/>
        <w:rPr>
          <w:rFonts w:ascii="Aptos" w:hAnsi="Aptos" w:cs="Arial"/>
          <w:sz w:val="24"/>
          <w:szCs w:val="24"/>
        </w:rPr>
      </w:pPr>
      <w:r w:rsidRPr="002415EE">
        <w:rPr>
          <w:rFonts w:ascii="Aptos" w:hAnsi="Aptos" w:cs="Arial"/>
          <w:sz w:val="24"/>
          <w:szCs w:val="24"/>
        </w:rPr>
        <w:t>Motivate and work with others to create a shared culture and positive climate.</w:t>
      </w:r>
    </w:p>
    <w:p w14:paraId="588E9C9E" w14:textId="77777777" w:rsidR="00332787" w:rsidRPr="002415EE" w:rsidRDefault="00332787" w:rsidP="002415EE">
      <w:pPr>
        <w:numPr>
          <w:ilvl w:val="0"/>
          <w:numId w:val="12"/>
        </w:numPr>
        <w:autoSpaceDE w:val="0"/>
        <w:autoSpaceDN w:val="0"/>
        <w:adjustRightInd w:val="0"/>
        <w:spacing w:after="0"/>
        <w:rPr>
          <w:rFonts w:ascii="Aptos" w:hAnsi="Aptos" w:cs="Arial"/>
          <w:sz w:val="24"/>
          <w:szCs w:val="24"/>
        </w:rPr>
      </w:pPr>
      <w:r w:rsidRPr="002415EE">
        <w:rPr>
          <w:rFonts w:ascii="Aptos" w:hAnsi="Aptos" w:cs="Arial"/>
          <w:sz w:val="24"/>
          <w:szCs w:val="24"/>
        </w:rPr>
        <w:t xml:space="preserve">Ensure creativity, </w:t>
      </w:r>
      <w:r w:rsidR="00D3313A" w:rsidRPr="002415EE">
        <w:rPr>
          <w:rFonts w:ascii="Aptos" w:hAnsi="Aptos" w:cs="Arial"/>
          <w:sz w:val="24"/>
          <w:szCs w:val="24"/>
        </w:rPr>
        <w:t>innovation,</w:t>
      </w:r>
      <w:r w:rsidRPr="002415EE">
        <w:rPr>
          <w:rFonts w:ascii="Aptos" w:hAnsi="Aptos" w:cs="Arial"/>
          <w:sz w:val="24"/>
          <w:szCs w:val="24"/>
        </w:rPr>
        <w:t xml:space="preserve"> and the use of appropriate new technologies to achieve excellence.</w:t>
      </w:r>
    </w:p>
    <w:p w14:paraId="721B42BF" w14:textId="77777777" w:rsidR="00332787" w:rsidRPr="002415EE" w:rsidRDefault="00332787" w:rsidP="002415EE">
      <w:pPr>
        <w:numPr>
          <w:ilvl w:val="0"/>
          <w:numId w:val="12"/>
        </w:numPr>
        <w:autoSpaceDE w:val="0"/>
        <w:autoSpaceDN w:val="0"/>
        <w:adjustRightInd w:val="0"/>
        <w:spacing w:after="0"/>
        <w:rPr>
          <w:rFonts w:ascii="Aptos" w:hAnsi="Aptos" w:cs="Arial"/>
          <w:sz w:val="24"/>
          <w:szCs w:val="24"/>
        </w:rPr>
      </w:pPr>
      <w:r w:rsidRPr="002415EE">
        <w:rPr>
          <w:rFonts w:ascii="Aptos" w:hAnsi="Aptos" w:cs="Arial"/>
          <w:sz w:val="24"/>
          <w:szCs w:val="24"/>
        </w:rPr>
        <w:t>Assist the Head teacher in ensuring that the strategic planning takes account of the diversity, values and experience of the school and community at large.</w:t>
      </w:r>
    </w:p>
    <w:p w14:paraId="1ADC8FED" w14:textId="77777777" w:rsidR="00332787" w:rsidRPr="002415EE" w:rsidRDefault="00332787" w:rsidP="002415EE">
      <w:pPr>
        <w:numPr>
          <w:ilvl w:val="0"/>
          <w:numId w:val="12"/>
        </w:numPr>
        <w:autoSpaceDE w:val="0"/>
        <w:autoSpaceDN w:val="0"/>
        <w:adjustRightInd w:val="0"/>
        <w:spacing w:after="0"/>
        <w:rPr>
          <w:rFonts w:ascii="Aptos" w:hAnsi="Aptos" w:cs="Arial"/>
          <w:sz w:val="24"/>
          <w:szCs w:val="24"/>
        </w:rPr>
      </w:pPr>
      <w:r w:rsidRPr="002415EE">
        <w:rPr>
          <w:rFonts w:ascii="Aptos" w:hAnsi="Aptos" w:cs="Arial"/>
          <w:sz w:val="24"/>
          <w:szCs w:val="24"/>
        </w:rPr>
        <w:t>Developing further and establishing and monitoring an outstanding alternative education provision.</w:t>
      </w:r>
    </w:p>
    <w:p w14:paraId="1A8A385D" w14:textId="77777777" w:rsidR="00332787" w:rsidRPr="002415EE" w:rsidRDefault="00332787" w:rsidP="002415EE">
      <w:pPr>
        <w:autoSpaceDE w:val="0"/>
        <w:autoSpaceDN w:val="0"/>
        <w:adjustRightInd w:val="0"/>
        <w:spacing w:after="0"/>
        <w:rPr>
          <w:rFonts w:ascii="Aptos" w:hAnsi="Aptos" w:cs="Arial"/>
          <w:b/>
          <w:bCs/>
          <w:sz w:val="24"/>
          <w:szCs w:val="24"/>
        </w:rPr>
      </w:pPr>
    </w:p>
    <w:p w14:paraId="43A10347" w14:textId="77777777" w:rsidR="00332787" w:rsidRPr="002415EE" w:rsidRDefault="00332787" w:rsidP="002415EE">
      <w:pPr>
        <w:autoSpaceDE w:val="0"/>
        <w:autoSpaceDN w:val="0"/>
        <w:adjustRightInd w:val="0"/>
        <w:spacing w:after="0"/>
        <w:rPr>
          <w:rFonts w:ascii="Aptos" w:hAnsi="Aptos" w:cs="Arial"/>
          <w:b/>
          <w:bCs/>
          <w:sz w:val="24"/>
          <w:szCs w:val="24"/>
        </w:rPr>
      </w:pPr>
    </w:p>
    <w:p w14:paraId="13079D2D"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b/>
          <w:bCs/>
          <w:sz w:val="24"/>
          <w:szCs w:val="24"/>
        </w:rPr>
        <w:t>Leading Learning and Teaching</w:t>
      </w:r>
    </w:p>
    <w:p w14:paraId="26258DC8"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sz w:val="24"/>
          <w:szCs w:val="24"/>
        </w:rPr>
        <w:t xml:space="preserve">Responsibility for raising the quality of teaching and learning and for students’ achievement. This implies setting high expectations and monitoring and evaluating the effectiveness of learning outcomes. A successful learning culture will enable students </w:t>
      </w:r>
      <w:r w:rsidRPr="002415EE">
        <w:rPr>
          <w:rFonts w:ascii="Aptos" w:hAnsi="Aptos" w:cs="Arial"/>
          <w:sz w:val="24"/>
          <w:szCs w:val="24"/>
        </w:rPr>
        <w:lastRenderedPageBreak/>
        <w:t>to become effective, enthusiastic, independent learners, committed to life-long learning.</w:t>
      </w:r>
    </w:p>
    <w:p w14:paraId="09BD019C" w14:textId="77777777" w:rsidR="00332787" w:rsidRPr="002415EE" w:rsidRDefault="00332787" w:rsidP="002415EE">
      <w:pPr>
        <w:autoSpaceDE w:val="0"/>
        <w:autoSpaceDN w:val="0"/>
        <w:adjustRightInd w:val="0"/>
        <w:spacing w:after="0"/>
        <w:rPr>
          <w:rFonts w:ascii="Aptos" w:hAnsi="Aptos" w:cs="Arial"/>
          <w:b/>
          <w:bCs/>
          <w:sz w:val="24"/>
          <w:szCs w:val="24"/>
        </w:rPr>
      </w:pPr>
    </w:p>
    <w:p w14:paraId="32F369E1" w14:textId="77777777" w:rsidR="00332787"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Actions assisting in:</w:t>
      </w:r>
    </w:p>
    <w:p w14:paraId="3F31BD06"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Ensuring a consistent and continuous school-wide focus on students’ achievement, using data and benchmarks to monitor progress in every child’s learning</w:t>
      </w:r>
    </w:p>
    <w:p w14:paraId="722D5250"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Ensuring that learning is at the centre of strategic planning and resource management</w:t>
      </w:r>
    </w:p>
    <w:p w14:paraId="4FBBBDAC"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 xml:space="preserve">Establishing creative, </w:t>
      </w:r>
      <w:r w:rsidR="00D3313A" w:rsidRPr="002415EE">
        <w:rPr>
          <w:rFonts w:ascii="Aptos" w:hAnsi="Aptos" w:cs="Arial"/>
          <w:sz w:val="24"/>
          <w:szCs w:val="24"/>
        </w:rPr>
        <w:t>responsive,</w:t>
      </w:r>
      <w:r w:rsidRPr="002415EE">
        <w:rPr>
          <w:rFonts w:ascii="Aptos" w:hAnsi="Aptos" w:cs="Arial"/>
          <w:sz w:val="24"/>
          <w:szCs w:val="24"/>
        </w:rPr>
        <w:t xml:space="preserve"> and effective approaches to Assessment for Learning</w:t>
      </w:r>
    </w:p>
    <w:p w14:paraId="70685E00"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Ensuring a culture and ethos challenge and support where all pupils can achieve success and become engaged in their own learning</w:t>
      </w:r>
    </w:p>
    <w:p w14:paraId="6EEB2321"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Demonstrating and articulating high expectations and set stretching targets for the whole school community</w:t>
      </w:r>
    </w:p>
    <w:p w14:paraId="4DAF9004"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Implementing strategies that secure high standards of behaviour and attendance</w:t>
      </w:r>
    </w:p>
    <w:p w14:paraId="6334BA00"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Determining, organise and implement a diverse, flexible curriculum and implement effective assessment framework</w:t>
      </w:r>
    </w:p>
    <w:p w14:paraId="78D075F4"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Take a strategic role in the development of new and emerging technologies to enhance and extend the learning experience of pupils</w:t>
      </w:r>
    </w:p>
    <w:p w14:paraId="7049F751"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Monitoring, evaluate and review classroom practice and promote improvement strategies</w:t>
      </w:r>
    </w:p>
    <w:p w14:paraId="60A1CAFF"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Using the SEF as a tool to self-monitor</w:t>
      </w:r>
    </w:p>
    <w:p w14:paraId="39F57A1E" w14:textId="77777777" w:rsidR="00332787"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Observations regulated and linked directly to appraisals and OFSTED regulations</w:t>
      </w:r>
    </w:p>
    <w:p w14:paraId="195AB6CE" w14:textId="77777777" w:rsidR="00216CCF" w:rsidRPr="002415EE" w:rsidRDefault="00332787"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 xml:space="preserve">Challenging underperformance at all levels and ensures effective appraisal systems are in place. </w:t>
      </w:r>
    </w:p>
    <w:p w14:paraId="4823B183" w14:textId="77777777" w:rsidR="00216CCF" w:rsidRPr="002415EE" w:rsidRDefault="00216CCF"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 xml:space="preserve">Promote a culture and practices that enables all pupils to access the curriculum </w:t>
      </w:r>
    </w:p>
    <w:p w14:paraId="1C5DBCAB" w14:textId="77777777" w:rsidR="00216CCF" w:rsidRPr="002415EE" w:rsidRDefault="00216CCF"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Have ambitious expectations for all pupils with SEN and disabilities</w:t>
      </w:r>
    </w:p>
    <w:p w14:paraId="531BA9F0" w14:textId="77777777" w:rsidR="00216CCF" w:rsidRPr="002415EE" w:rsidRDefault="00216CCF"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 xml:space="preserve">Make sure the </w:t>
      </w:r>
      <w:proofErr w:type="gramStart"/>
      <w:r w:rsidR="001216BC" w:rsidRPr="002415EE">
        <w:rPr>
          <w:rFonts w:ascii="Aptos" w:hAnsi="Aptos" w:cs="Arial"/>
          <w:sz w:val="24"/>
          <w:szCs w:val="24"/>
        </w:rPr>
        <w:t>school works</w:t>
      </w:r>
      <w:proofErr w:type="gramEnd"/>
      <w:r w:rsidRPr="002415EE">
        <w:rPr>
          <w:rFonts w:ascii="Aptos" w:hAnsi="Aptos" w:cs="Arial"/>
          <w:sz w:val="24"/>
          <w:szCs w:val="24"/>
        </w:rPr>
        <w:t xml:space="preserve"> effectively with parents, carers and professionals to identify additional needs and provide support and adaptation where appropriate</w:t>
      </w:r>
    </w:p>
    <w:p w14:paraId="67533068" w14:textId="77777777" w:rsidR="00216CCF" w:rsidRPr="002415EE" w:rsidRDefault="00216CCF" w:rsidP="002415EE">
      <w:pPr>
        <w:numPr>
          <w:ilvl w:val="0"/>
          <w:numId w:val="11"/>
        </w:numPr>
        <w:autoSpaceDE w:val="0"/>
        <w:autoSpaceDN w:val="0"/>
        <w:adjustRightInd w:val="0"/>
        <w:spacing w:after="0"/>
        <w:rPr>
          <w:rFonts w:ascii="Aptos" w:hAnsi="Aptos" w:cs="Arial"/>
          <w:sz w:val="24"/>
          <w:szCs w:val="24"/>
        </w:rPr>
      </w:pPr>
      <w:r w:rsidRPr="002415EE">
        <w:rPr>
          <w:rFonts w:ascii="Aptos" w:hAnsi="Aptos" w:cs="Arial"/>
          <w:sz w:val="24"/>
          <w:szCs w:val="24"/>
        </w:rPr>
        <w:t xml:space="preserve">Make sure the school fulfils statutory duties regarding the </w:t>
      </w:r>
      <w:hyperlink r:id="rId11" w:history="1">
        <w:r w:rsidRPr="002415EE">
          <w:rPr>
            <w:rStyle w:val="Hyperlink"/>
            <w:rFonts w:ascii="Aptos" w:hAnsi="Aptos" w:cs="Arial"/>
            <w:sz w:val="24"/>
            <w:szCs w:val="24"/>
          </w:rPr>
          <w:t>SEND Code of Practice</w:t>
        </w:r>
      </w:hyperlink>
      <w:r w:rsidRPr="002415EE">
        <w:rPr>
          <w:rFonts w:ascii="Aptos" w:hAnsi="Aptos" w:cs="Arial"/>
          <w:sz w:val="24"/>
          <w:szCs w:val="24"/>
        </w:rPr>
        <w:t>.</w:t>
      </w:r>
    </w:p>
    <w:p w14:paraId="7D74E5E9" w14:textId="77777777" w:rsidR="00332787" w:rsidRDefault="00332787" w:rsidP="002415EE">
      <w:pPr>
        <w:autoSpaceDE w:val="0"/>
        <w:autoSpaceDN w:val="0"/>
        <w:adjustRightInd w:val="0"/>
        <w:spacing w:after="0"/>
        <w:ind w:left="720"/>
        <w:rPr>
          <w:rFonts w:ascii="Aptos" w:hAnsi="Aptos" w:cs="Arial"/>
          <w:sz w:val="24"/>
          <w:szCs w:val="24"/>
        </w:rPr>
      </w:pPr>
    </w:p>
    <w:p w14:paraId="08A51D93" w14:textId="77777777" w:rsidR="002415EE" w:rsidRDefault="002415EE" w:rsidP="002415EE">
      <w:pPr>
        <w:autoSpaceDE w:val="0"/>
        <w:autoSpaceDN w:val="0"/>
        <w:adjustRightInd w:val="0"/>
        <w:spacing w:after="0"/>
        <w:ind w:left="720"/>
        <w:rPr>
          <w:rFonts w:ascii="Aptos" w:hAnsi="Aptos" w:cs="Arial"/>
          <w:sz w:val="24"/>
          <w:szCs w:val="24"/>
        </w:rPr>
      </w:pPr>
    </w:p>
    <w:p w14:paraId="416C42AE" w14:textId="77777777" w:rsidR="002415EE" w:rsidRPr="002415EE" w:rsidRDefault="002415EE" w:rsidP="002415EE">
      <w:pPr>
        <w:autoSpaceDE w:val="0"/>
        <w:autoSpaceDN w:val="0"/>
        <w:adjustRightInd w:val="0"/>
        <w:spacing w:after="0"/>
        <w:ind w:left="720"/>
        <w:rPr>
          <w:rFonts w:ascii="Aptos" w:hAnsi="Aptos" w:cs="Arial"/>
          <w:sz w:val="24"/>
          <w:szCs w:val="24"/>
        </w:rPr>
      </w:pPr>
    </w:p>
    <w:p w14:paraId="7146E27A" w14:textId="77777777" w:rsidR="00332787" w:rsidRPr="002415EE" w:rsidRDefault="00332787" w:rsidP="002415EE">
      <w:pPr>
        <w:autoSpaceDE w:val="0"/>
        <w:autoSpaceDN w:val="0"/>
        <w:adjustRightInd w:val="0"/>
        <w:spacing w:after="0"/>
        <w:rPr>
          <w:rFonts w:ascii="Aptos" w:hAnsi="Aptos" w:cs="Arial"/>
          <w:b/>
          <w:bCs/>
          <w:sz w:val="24"/>
          <w:szCs w:val="24"/>
        </w:rPr>
      </w:pPr>
    </w:p>
    <w:p w14:paraId="476B5749"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b/>
          <w:bCs/>
          <w:sz w:val="24"/>
          <w:szCs w:val="24"/>
        </w:rPr>
        <w:lastRenderedPageBreak/>
        <w:t>Developing Self and Working with Others</w:t>
      </w:r>
    </w:p>
    <w:p w14:paraId="7C0053D2"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sz w:val="24"/>
          <w:szCs w:val="24"/>
        </w:rPr>
        <w:t xml:space="preserve">Effective relationships and communication are vital in schools. Effective </w:t>
      </w:r>
      <w:r w:rsidRPr="002415EE">
        <w:rPr>
          <w:rFonts w:ascii="Aptos" w:hAnsi="Aptos" w:cs="Arial"/>
          <w:bCs/>
          <w:sz w:val="24"/>
          <w:szCs w:val="24"/>
        </w:rPr>
        <w:t xml:space="preserve">Deputy head teachers </w:t>
      </w:r>
      <w:r w:rsidRPr="002415EE">
        <w:rPr>
          <w:rFonts w:ascii="Aptos" w:hAnsi="Aptos" w:cs="Arial"/>
          <w:sz w:val="24"/>
          <w:szCs w:val="24"/>
        </w:rPr>
        <w:t xml:space="preserve">manage themselves and their relationships well and is about building a professional learning community that enables others to achieve. Through performance management and effective continuing professional development practice, the Head teacher along with the </w:t>
      </w:r>
      <w:r w:rsidRPr="002415EE">
        <w:rPr>
          <w:rFonts w:ascii="Aptos" w:hAnsi="Aptos" w:cs="Arial"/>
          <w:bCs/>
          <w:sz w:val="24"/>
          <w:szCs w:val="24"/>
        </w:rPr>
        <w:t>Deputy head teacher</w:t>
      </w:r>
      <w:r w:rsidRPr="002415EE">
        <w:rPr>
          <w:rFonts w:ascii="Aptos" w:hAnsi="Aptos" w:cs="Arial"/>
          <w:sz w:val="24"/>
          <w:szCs w:val="24"/>
        </w:rPr>
        <w:t xml:space="preserve"> supports all staff to achieve high standards.</w:t>
      </w:r>
    </w:p>
    <w:p w14:paraId="339CAA5B" w14:textId="77777777" w:rsidR="00332787" w:rsidRPr="002415EE" w:rsidRDefault="00332787" w:rsidP="002415EE">
      <w:pPr>
        <w:autoSpaceDE w:val="0"/>
        <w:autoSpaceDN w:val="0"/>
        <w:adjustRightInd w:val="0"/>
        <w:spacing w:after="0"/>
        <w:rPr>
          <w:rFonts w:ascii="Aptos" w:hAnsi="Aptos" w:cs="Arial"/>
          <w:sz w:val="24"/>
          <w:szCs w:val="24"/>
        </w:rPr>
      </w:pPr>
    </w:p>
    <w:p w14:paraId="1C4043B2"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bCs/>
          <w:sz w:val="24"/>
          <w:szCs w:val="24"/>
        </w:rPr>
        <w:t>Deputy head teacher</w:t>
      </w:r>
      <w:r w:rsidRPr="002415EE">
        <w:rPr>
          <w:rFonts w:ascii="Aptos" w:hAnsi="Aptos" w:cs="Arial"/>
          <w:b/>
          <w:bCs/>
          <w:sz w:val="24"/>
          <w:szCs w:val="24"/>
        </w:rPr>
        <w:t xml:space="preserve"> </w:t>
      </w:r>
      <w:r w:rsidRPr="002415EE">
        <w:rPr>
          <w:rFonts w:ascii="Aptos" w:hAnsi="Aptos" w:cs="Arial"/>
          <w:sz w:val="24"/>
          <w:szCs w:val="24"/>
        </w:rPr>
        <w:t xml:space="preserve">should be committed to their own continuing professional development </w:t>
      </w:r>
      <w:r w:rsidR="00481A55" w:rsidRPr="002415EE">
        <w:rPr>
          <w:rFonts w:ascii="Aptos" w:hAnsi="Aptos" w:cs="Arial"/>
          <w:sz w:val="24"/>
          <w:szCs w:val="24"/>
        </w:rPr>
        <w:t>to</w:t>
      </w:r>
      <w:r w:rsidRPr="002415EE">
        <w:rPr>
          <w:rFonts w:ascii="Aptos" w:hAnsi="Aptos" w:cs="Arial"/>
          <w:sz w:val="24"/>
          <w:szCs w:val="24"/>
        </w:rPr>
        <w:t xml:space="preserve"> equip themselves with the capacity to deal with the complexity of the role and the range of leadership skills and actions required of them.</w:t>
      </w:r>
    </w:p>
    <w:p w14:paraId="6871C6F3" w14:textId="77777777" w:rsidR="00332787" w:rsidRPr="002415EE" w:rsidRDefault="00332787" w:rsidP="002415EE">
      <w:pPr>
        <w:autoSpaceDE w:val="0"/>
        <w:autoSpaceDN w:val="0"/>
        <w:adjustRightInd w:val="0"/>
        <w:spacing w:after="0"/>
        <w:rPr>
          <w:rFonts w:ascii="Aptos" w:hAnsi="Aptos" w:cs="Arial"/>
          <w:sz w:val="24"/>
          <w:szCs w:val="24"/>
        </w:rPr>
      </w:pPr>
    </w:p>
    <w:p w14:paraId="6FEA3676" w14:textId="77777777" w:rsidR="008C64E4"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b/>
          <w:bCs/>
          <w:sz w:val="24"/>
          <w:szCs w:val="24"/>
        </w:rPr>
        <w:t>Actions</w:t>
      </w:r>
      <w:r w:rsidR="008C64E4" w:rsidRPr="002415EE">
        <w:rPr>
          <w:rFonts w:ascii="Aptos" w:hAnsi="Aptos" w:cs="Arial"/>
          <w:b/>
          <w:bCs/>
          <w:sz w:val="24"/>
          <w:szCs w:val="24"/>
        </w:rPr>
        <w:t>:</w:t>
      </w:r>
    </w:p>
    <w:p w14:paraId="07383313" w14:textId="77777777" w:rsidR="00332787" w:rsidRPr="002415EE" w:rsidRDefault="00332787" w:rsidP="002415EE">
      <w:pPr>
        <w:numPr>
          <w:ilvl w:val="0"/>
          <w:numId w:val="13"/>
        </w:numPr>
        <w:autoSpaceDE w:val="0"/>
        <w:autoSpaceDN w:val="0"/>
        <w:adjustRightInd w:val="0"/>
        <w:spacing w:after="0"/>
        <w:rPr>
          <w:rFonts w:ascii="Aptos" w:hAnsi="Aptos" w:cs="Arial"/>
          <w:sz w:val="24"/>
          <w:szCs w:val="24"/>
        </w:rPr>
      </w:pPr>
      <w:r w:rsidRPr="002415EE">
        <w:rPr>
          <w:rFonts w:ascii="Aptos" w:hAnsi="Aptos" w:cs="Arial"/>
          <w:sz w:val="24"/>
          <w:szCs w:val="24"/>
        </w:rPr>
        <w:t>Treat people fairly, equitably and with dignity and respect to create and maintain a positive school culture</w:t>
      </w:r>
    </w:p>
    <w:p w14:paraId="120C0A17" w14:textId="77777777" w:rsidR="00332787" w:rsidRPr="002415EE" w:rsidRDefault="00332787" w:rsidP="002415EE">
      <w:pPr>
        <w:numPr>
          <w:ilvl w:val="0"/>
          <w:numId w:val="13"/>
        </w:numPr>
        <w:autoSpaceDE w:val="0"/>
        <w:autoSpaceDN w:val="0"/>
        <w:adjustRightInd w:val="0"/>
        <w:spacing w:after="0"/>
        <w:rPr>
          <w:rFonts w:ascii="Aptos" w:hAnsi="Aptos" w:cs="Arial"/>
          <w:sz w:val="24"/>
          <w:szCs w:val="24"/>
        </w:rPr>
      </w:pPr>
      <w:r w:rsidRPr="002415EE">
        <w:rPr>
          <w:rFonts w:ascii="Aptos" w:hAnsi="Aptos" w:cs="Arial"/>
          <w:sz w:val="24"/>
          <w:szCs w:val="24"/>
        </w:rPr>
        <w:t>Build a collaborative learning culture within the school and actively engage with other schools to build effective learning communities</w:t>
      </w:r>
    </w:p>
    <w:p w14:paraId="72EBD1F2" w14:textId="77777777" w:rsidR="00332787" w:rsidRPr="002415EE" w:rsidRDefault="00332787" w:rsidP="002415EE">
      <w:pPr>
        <w:numPr>
          <w:ilvl w:val="0"/>
          <w:numId w:val="13"/>
        </w:numPr>
        <w:autoSpaceDE w:val="0"/>
        <w:autoSpaceDN w:val="0"/>
        <w:adjustRightInd w:val="0"/>
        <w:spacing w:after="0"/>
        <w:rPr>
          <w:rFonts w:ascii="Aptos" w:hAnsi="Aptos" w:cs="Arial"/>
          <w:sz w:val="24"/>
          <w:szCs w:val="24"/>
        </w:rPr>
      </w:pPr>
      <w:r w:rsidRPr="002415EE">
        <w:rPr>
          <w:rFonts w:ascii="Aptos" w:hAnsi="Aptos" w:cs="Arial"/>
          <w:sz w:val="24"/>
          <w:szCs w:val="24"/>
        </w:rPr>
        <w:t xml:space="preserve">Assist in the development and maintenance of effective strategies and procedures for staff induction, professional </w:t>
      </w:r>
      <w:r w:rsidR="00D3313A" w:rsidRPr="002415EE">
        <w:rPr>
          <w:rFonts w:ascii="Aptos" w:hAnsi="Aptos" w:cs="Arial"/>
          <w:sz w:val="24"/>
          <w:szCs w:val="24"/>
        </w:rPr>
        <w:t>development,</w:t>
      </w:r>
      <w:r w:rsidRPr="002415EE">
        <w:rPr>
          <w:rFonts w:ascii="Aptos" w:hAnsi="Aptos" w:cs="Arial"/>
          <w:sz w:val="24"/>
          <w:szCs w:val="24"/>
        </w:rPr>
        <w:t xml:space="preserve"> and performance review</w:t>
      </w:r>
    </w:p>
    <w:p w14:paraId="5BE21697" w14:textId="77777777" w:rsidR="00332787" w:rsidRPr="002415EE" w:rsidRDefault="00332787" w:rsidP="002415EE">
      <w:pPr>
        <w:numPr>
          <w:ilvl w:val="0"/>
          <w:numId w:val="13"/>
        </w:numPr>
        <w:autoSpaceDE w:val="0"/>
        <w:autoSpaceDN w:val="0"/>
        <w:adjustRightInd w:val="0"/>
        <w:spacing w:after="0"/>
        <w:rPr>
          <w:rFonts w:ascii="Aptos" w:hAnsi="Aptos" w:cs="Arial"/>
          <w:sz w:val="24"/>
          <w:szCs w:val="24"/>
        </w:rPr>
      </w:pPr>
      <w:r w:rsidRPr="002415EE">
        <w:rPr>
          <w:rFonts w:ascii="Aptos" w:hAnsi="Aptos" w:cs="Arial"/>
          <w:sz w:val="24"/>
          <w:szCs w:val="24"/>
        </w:rPr>
        <w:t xml:space="preserve">Ensure effective planning, allocation, </w:t>
      </w:r>
      <w:r w:rsidR="00D3313A" w:rsidRPr="002415EE">
        <w:rPr>
          <w:rFonts w:ascii="Aptos" w:hAnsi="Aptos" w:cs="Arial"/>
          <w:sz w:val="24"/>
          <w:szCs w:val="24"/>
        </w:rPr>
        <w:t>support,</w:t>
      </w:r>
      <w:r w:rsidRPr="002415EE">
        <w:rPr>
          <w:rFonts w:ascii="Aptos" w:hAnsi="Aptos" w:cs="Arial"/>
          <w:sz w:val="24"/>
          <w:szCs w:val="24"/>
        </w:rPr>
        <w:t xml:space="preserve"> and evaluation of work undertaken by teams and individuals, ensuring clear delegation of tasks and devolution of responsibilities</w:t>
      </w:r>
    </w:p>
    <w:p w14:paraId="0B898B6E" w14:textId="77777777" w:rsidR="00332787" w:rsidRPr="002415EE" w:rsidRDefault="00332787" w:rsidP="002415EE">
      <w:pPr>
        <w:numPr>
          <w:ilvl w:val="0"/>
          <w:numId w:val="13"/>
        </w:numPr>
        <w:autoSpaceDE w:val="0"/>
        <w:autoSpaceDN w:val="0"/>
        <w:adjustRightInd w:val="0"/>
        <w:spacing w:after="0"/>
        <w:rPr>
          <w:rFonts w:ascii="Aptos" w:hAnsi="Aptos" w:cs="Arial"/>
          <w:sz w:val="24"/>
          <w:szCs w:val="24"/>
        </w:rPr>
      </w:pPr>
      <w:r w:rsidRPr="002415EE">
        <w:rPr>
          <w:rFonts w:ascii="Aptos" w:hAnsi="Aptos" w:cs="Arial"/>
          <w:sz w:val="24"/>
          <w:szCs w:val="24"/>
        </w:rPr>
        <w:t>Acknowledge the responsibilities and celebrate the achievements of individuals and teams</w:t>
      </w:r>
    </w:p>
    <w:p w14:paraId="36B6B601" w14:textId="77777777" w:rsidR="00332787" w:rsidRPr="002415EE" w:rsidRDefault="00332787" w:rsidP="002415EE">
      <w:pPr>
        <w:numPr>
          <w:ilvl w:val="0"/>
          <w:numId w:val="13"/>
        </w:numPr>
        <w:autoSpaceDE w:val="0"/>
        <w:autoSpaceDN w:val="0"/>
        <w:adjustRightInd w:val="0"/>
        <w:spacing w:after="0"/>
        <w:rPr>
          <w:rFonts w:ascii="Aptos" w:hAnsi="Aptos" w:cs="Arial"/>
          <w:sz w:val="24"/>
          <w:szCs w:val="24"/>
        </w:rPr>
      </w:pPr>
      <w:r w:rsidRPr="002415EE">
        <w:rPr>
          <w:rFonts w:ascii="Aptos" w:hAnsi="Aptos" w:cs="Arial"/>
          <w:sz w:val="24"/>
          <w:szCs w:val="24"/>
        </w:rPr>
        <w:t>Develop and maintain a culture of high expectations for self and for others and take appropriate action when performance is unsatisfactory</w:t>
      </w:r>
    </w:p>
    <w:p w14:paraId="1A71234D" w14:textId="77777777" w:rsidR="00332787" w:rsidRPr="002415EE" w:rsidRDefault="00332787" w:rsidP="002415EE">
      <w:pPr>
        <w:numPr>
          <w:ilvl w:val="0"/>
          <w:numId w:val="13"/>
        </w:numPr>
        <w:autoSpaceDE w:val="0"/>
        <w:autoSpaceDN w:val="0"/>
        <w:adjustRightInd w:val="0"/>
        <w:spacing w:after="0"/>
        <w:rPr>
          <w:rFonts w:ascii="Aptos" w:hAnsi="Aptos" w:cs="Arial"/>
          <w:sz w:val="24"/>
          <w:szCs w:val="24"/>
        </w:rPr>
      </w:pPr>
      <w:r w:rsidRPr="002415EE">
        <w:rPr>
          <w:rFonts w:ascii="Aptos" w:hAnsi="Aptos" w:cs="Arial"/>
          <w:sz w:val="24"/>
          <w:szCs w:val="24"/>
        </w:rPr>
        <w:t xml:space="preserve">Regularly review own practice, sets personal </w:t>
      </w:r>
      <w:r w:rsidR="00D3313A" w:rsidRPr="002415EE">
        <w:rPr>
          <w:rFonts w:ascii="Aptos" w:hAnsi="Aptos" w:cs="Arial"/>
          <w:sz w:val="24"/>
          <w:szCs w:val="24"/>
        </w:rPr>
        <w:t>targets,</w:t>
      </w:r>
      <w:r w:rsidRPr="002415EE">
        <w:rPr>
          <w:rFonts w:ascii="Aptos" w:hAnsi="Aptos" w:cs="Arial"/>
          <w:sz w:val="24"/>
          <w:szCs w:val="24"/>
        </w:rPr>
        <w:t xml:space="preserve"> and take responsibility for own personal development</w:t>
      </w:r>
    </w:p>
    <w:p w14:paraId="0163F9C6" w14:textId="77777777" w:rsidR="008C64E4" w:rsidRPr="002415EE" w:rsidRDefault="00332787" w:rsidP="002415EE">
      <w:pPr>
        <w:numPr>
          <w:ilvl w:val="0"/>
          <w:numId w:val="13"/>
        </w:numPr>
        <w:autoSpaceDE w:val="0"/>
        <w:autoSpaceDN w:val="0"/>
        <w:adjustRightInd w:val="0"/>
        <w:spacing w:after="0"/>
        <w:rPr>
          <w:rFonts w:ascii="Aptos" w:hAnsi="Aptos" w:cs="Arial"/>
          <w:sz w:val="24"/>
          <w:szCs w:val="24"/>
        </w:rPr>
      </w:pPr>
      <w:r w:rsidRPr="002415EE">
        <w:rPr>
          <w:rFonts w:ascii="Aptos" w:hAnsi="Aptos" w:cs="Arial"/>
          <w:sz w:val="24"/>
          <w:szCs w:val="24"/>
        </w:rPr>
        <w:t>Manage own workload and that of others to allow an appropriate work/life balance</w:t>
      </w:r>
    </w:p>
    <w:p w14:paraId="7371C844" w14:textId="77777777" w:rsidR="00332787" w:rsidRPr="002415EE" w:rsidRDefault="00332787" w:rsidP="002415EE">
      <w:pPr>
        <w:autoSpaceDE w:val="0"/>
        <w:autoSpaceDN w:val="0"/>
        <w:adjustRightInd w:val="0"/>
        <w:spacing w:after="0"/>
        <w:rPr>
          <w:rFonts w:ascii="Aptos" w:hAnsi="Aptos" w:cs="Arial"/>
          <w:sz w:val="24"/>
          <w:szCs w:val="24"/>
        </w:rPr>
      </w:pPr>
    </w:p>
    <w:p w14:paraId="6F1CC067" w14:textId="77777777" w:rsidR="00332787"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Managing the Organisation</w:t>
      </w:r>
    </w:p>
    <w:p w14:paraId="3D0E23C8" w14:textId="77777777" w:rsidR="00332787" w:rsidRPr="002415EE" w:rsidRDefault="00332787" w:rsidP="002415EE">
      <w:pPr>
        <w:autoSpaceDE w:val="0"/>
        <w:autoSpaceDN w:val="0"/>
        <w:adjustRightInd w:val="0"/>
        <w:spacing w:after="0"/>
        <w:rPr>
          <w:rFonts w:ascii="Aptos" w:hAnsi="Aptos" w:cs="Arial"/>
          <w:sz w:val="24"/>
          <w:szCs w:val="24"/>
        </w:rPr>
      </w:pPr>
    </w:p>
    <w:p w14:paraId="627F8CF1"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bCs/>
          <w:sz w:val="24"/>
          <w:szCs w:val="24"/>
        </w:rPr>
        <w:t xml:space="preserve">The Deputy head teacher </w:t>
      </w:r>
      <w:r w:rsidRPr="002415EE">
        <w:rPr>
          <w:rFonts w:ascii="Aptos" w:hAnsi="Aptos" w:cs="Arial"/>
          <w:sz w:val="24"/>
          <w:szCs w:val="24"/>
        </w:rPr>
        <w:t xml:space="preserve">will assist in providing effective organisation and management of the school and seek ways of improving organisational structures and functions based on rigorous self-evaluation. This should ensure that the school and the people and resources within it are organised and managed to provide an efficient, </w:t>
      </w:r>
      <w:r w:rsidR="00D3313A" w:rsidRPr="002415EE">
        <w:rPr>
          <w:rFonts w:ascii="Aptos" w:hAnsi="Aptos" w:cs="Arial"/>
          <w:sz w:val="24"/>
          <w:szCs w:val="24"/>
        </w:rPr>
        <w:lastRenderedPageBreak/>
        <w:t>effective,</w:t>
      </w:r>
      <w:r w:rsidRPr="002415EE">
        <w:rPr>
          <w:rFonts w:ascii="Aptos" w:hAnsi="Aptos" w:cs="Arial"/>
          <w:sz w:val="24"/>
          <w:szCs w:val="24"/>
        </w:rPr>
        <w:t xml:space="preserve"> and safe learning environment. These management responsibilities imply the re-examination of the roles and responsibilities of those adults working in the school to build capacity across the workforce and ensure resources are deployed to achieve value for money. </w:t>
      </w:r>
    </w:p>
    <w:p w14:paraId="524ED8DC" w14:textId="77777777" w:rsidR="00332787" w:rsidRPr="002415EE" w:rsidRDefault="00332787" w:rsidP="002415EE">
      <w:pPr>
        <w:autoSpaceDE w:val="0"/>
        <w:autoSpaceDN w:val="0"/>
        <w:adjustRightInd w:val="0"/>
        <w:spacing w:after="0"/>
        <w:rPr>
          <w:rFonts w:ascii="Aptos" w:hAnsi="Aptos" w:cs="Arial"/>
          <w:b/>
          <w:bCs/>
          <w:sz w:val="24"/>
          <w:szCs w:val="24"/>
        </w:rPr>
      </w:pPr>
    </w:p>
    <w:p w14:paraId="35E24B8F" w14:textId="77777777" w:rsidR="00332787"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Actions</w:t>
      </w:r>
    </w:p>
    <w:p w14:paraId="45798C68" w14:textId="77777777" w:rsidR="00332787" w:rsidRPr="002415EE" w:rsidRDefault="00332787" w:rsidP="002415EE">
      <w:pPr>
        <w:numPr>
          <w:ilvl w:val="0"/>
          <w:numId w:val="14"/>
        </w:numPr>
        <w:autoSpaceDE w:val="0"/>
        <w:autoSpaceDN w:val="0"/>
        <w:adjustRightInd w:val="0"/>
        <w:spacing w:after="0"/>
        <w:rPr>
          <w:rFonts w:ascii="Aptos" w:hAnsi="Aptos" w:cs="Arial"/>
          <w:sz w:val="24"/>
          <w:szCs w:val="24"/>
        </w:rPr>
      </w:pPr>
      <w:r w:rsidRPr="002415EE">
        <w:rPr>
          <w:rFonts w:ascii="Aptos" w:hAnsi="Aptos" w:cs="Arial"/>
          <w:sz w:val="24"/>
          <w:szCs w:val="24"/>
        </w:rPr>
        <w:t xml:space="preserve">Assist in creating an organisational structure which reflects the school’s values, and enables the management systems, </w:t>
      </w:r>
      <w:r w:rsidR="00D3313A" w:rsidRPr="002415EE">
        <w:rPr>
          <w:rFonts w:ascii="Aptos" w:hAnsi="Aptos" w:cs="Arial"/>
          <w:sz w:val="24"/>
          <w:szCs w:val="24"/>
        </w:rPr>
        <w:t>structures,</w:t>
      </w:r>
      <w:r w:rsidRPr="002415EE">
        <w:rPr>
          <w:rFonts w:ascii="Aptos" w:hAnsi="Aptos" w:cs="Arial"/>
          <w:sz w:val="24"/>
          <w:szCs w:val="24"/>
        </w:rPr>
        <w:t xml:space="preserve"> and processes to work effectively in line with legal requirements</w:t>
      </w:r>
    </w:p>
    <w:p w14:paraId="630C5B5A" w14:textId="77777777" w:rsidR="00332787" w:rsidRPr="002415EE" w:rsidRDefault="00332787" w:rsidP="002415EE">
      <w:pPr>
        <w:numPr>
          <w:ilvl w:val="0"/>
          <w:numId w:val="14"/>
        </w:numPr>
        <w:autoSpaceDE w:val="0"/>
        <w:autoSpaceDN w:val="0"/>
        <w:adjustRightInd w:val="0"/>
        <w:spacing w:after="0"/>
        <w:rPr>
          <w:rFonts w:ascii="Aptos" w:hAnsi="Aptos" w:cs="Arial"/>
          <w:sz w:val="24"/>
          <w:szCs w:val="24"/>
        </w:rPr>
      </w:pPr>
      <w:r w:rsidRPr="002415EE">
        <w:rPr>
          <w:rFonts w:ascii="Aptos" w:hAnsi="Aptos" w:cs="Arial"/>
          <w:sz w:val="24"/>
          <w:szCs w:val="24"/>
        </w:rPr>
        <w:t>Assist in the implementation of clear, evidence-based improvement plans and policies for the development of the school and its facilities</w:t>
      </w:r>
    </w:p>
    <w:p w14:paraId="6C198946" w14:textId="77777777" w:rsidR="00332787" w:rsidRPr="002415EE" w:rsidRDefault="00332787" w:rsidP="002415EE">
      <w:pPr>
        <w:numPr>
          <w:ilvl w:val="0"/>
          <w:numId w:val="14"/>
        </w:numPr>
        <w:autoSpaceDE w:val="0"/>
        <w:autoSpaceDN w:val="0"/>
        <w:adjustRightInd w:val="0"/>
        <w:spacing w:after="0"/>
        <w:rPr>
          <w:rFonts w:ascii="Aptos" w:hAnsi="Aptos" w:cs="Arial"/>
          <w:sz w:val="24"/>
          <w:szCs w:val="24"/>
        </w:rPr>
      </w:pPr>
      <w:r w:rsidRPr="002415EE">
        <w:rPr>
          <w:rFonts w:ascii="Aptos" w:hAnsi="Aptos" w:cs="Arial"/>
          <w:sz w:val="24"/>
          <w:szCs w:val="24"/>
        </w:rPr>
        <w:t xml:space="preserve">Ensure that, within an autonomous culture, policies and practices take account of national and local circumstances, </w:t>
      </w:r>
      <w:r w:rsidR="00D3313A" w:rsidRPr="002415EE">
        <w:rPr>
          <w:rFonts w:ascii="Aptos" w:hAnsi="Aptos" w:cs="Arial"/>
          <w:sz w:val="24"/>
          <w:szCs w:val="24"/>
        </w:rPr>
        <w:t>policies,</w:t>
      </w:r>
      <w:r w:rsidRPr="002415EE">
        <w:rPr>
          <w:rFonts w:ascii="Aptos" w:hAnsi="Aptos" w:cs="Arial"/>
          <w:sz w:val="24"/>
          <w:szCs w:val="24"/>
        </w:rPr>
        <w:t xml:space="preserve"> and initiatives</w:t>
      </w:r>
    </w:p>
    <w:p w14:paraId="2AB42CC1" w14:textId="77777777" w:rsidR="00332787" w:rsidRPr="002415EE" w:rsidRDefault="00332787" w:rsidP="002415EE">
      <w:pPr>
        <w:numPr>
          <w:ilvl w:val="0"/>
          <w:numId w:val="14"/>
        </w:numPr>
        <w:autoSpaceDE w:val="0"/>
        <w:autoSpaceDN w:val="0"/>
        <w:adjustRightInd w:val="0"/>
        <w:spacing w:after="0"/>
        <w:rPr>
          <w:rFonts w:ascii="Aptos" w:hAnsi="Aptos" w:cs="Arial"/>
          <w:sz w:val="24"/>
          <w:szCs w:val="24"/>
        </w:rPr>
      </w:pPr>
      <w:r w:rsidRPr="002415EE">
        <w:rPr>
          <w:rFonts w:ascii="Aptos" w:hAnsi="Aptos" w:cs="Arial"/>
          <w:sz w:val="24"/>
          <w:szCs w:val="24"/>
        </w:rPr>
        <w:t>Assist in the recruitment and deployment of staff appropriately and assist in the management of their workload to achieve the vision and goals of the school, implement successful performance management processes with all staff</w:t>
      </w:r>
    </w:p>
    <w:p w14:paraId="5D25B85C" w14:textId="77777777" w:rsidR="00332787" w:rsidRPr="002415EE" w:rsidRDefault="00332787" w:rsidP="002415EE">
      <w:pPr>
        <w:numPr>
          <w:ilvl w:val="0"/>
          <w:numId w:val="14"/>
        </w:numPr>
        <w:autoSpaceDE w:val="0"/>
        <w:autoSpaceDN w:val="0"/>
        <w:adjustRightInd w:val="0"/>
        <w:spacing w:after="0"/>
        <w:rPr>
          <w:rFonts w:ascii="Aptos" w:hAnsi="Aptos" w:cs="Arial"/>
          <w:sz w:val="24"/>
          <w:szCs w:val="24"/>
        </w:rPr>
      </w:pPr>
      <w:r w:rsidRPr="002415EE">
        <w:rPr>
          <w:rFonts w:ascii="Aptos" w:hAnsi="Aptos" w:cs="Arial"/>
          <w:sz w:val="24"/>
          <w:szCs w:val="24"/>
        </w:rPr>
        <w:t>Assist in the management and organisation of the school environment efficiently and effectively to ensure that it meets the needs of the curriculum and health and safety regulations</w:t>
      </w:r>
    </w:p>
    <w:p w14:paraId="0B1E8FDF" w14:textId="77777777" w:rsidR="00332787" w:rsidRPr="002415EE" w:rsidRDefault="00332787" w:rsidP="002415EE">
      <w:pPr>
        <w:numPr>
          <w:ilvl w:val="0"/>
          <w:numId w:val="14"/>
        </w:numPr>
        <w:autoSpaceDE w:val="0"/>
        <w:autoSpaceDN w:val="0"/>
        <w:adjustRightInd w:val="0"/>
        <w:spacing w:after="0"/>
        <w:rPr>
          <w:rFonts w:ascii="Aptos" w:hAnsi="Aptos" w:cs="Arial"/>
          <w:sz w:val="24"/>
          <w:szCs w:val="24"/>
        </w:rPr>
      </w:pPr>
      <w:r w:rsidRPr="002415EE">
        <w:rPr>
          <w:rFonts w:ascii="Aptos" w:hAnsi="Aptos" w:cs="Arial"/>
          <w:sz w:val="24"/>
          <w:szCs w:val="24"/>
        </w:rPr>
        <w:t xml:space="preserve">Ensure that the range, </w:t>
      </w:r>
      <w:r w:rsidR="001216BC" w:rsidRPr="002415EE">
        <w:rPr>
          <w:rFonts w:ascii="Aptos" w:hAnsi="Aptos" w:cs="Arial"/>
          <w:sz w:val="24"/>
          <w:szCs w:val="24"/>
        </w:rPr>
        <w:t>quality,</w:t>
      </w:r>
      <w:r w:rsidRPr="002415EE">
        <w:rPr>
          <w:rFonts w:ascii="Aptos" w:hAnsi="Aptos" w:cs="Arial"/>
          <w:sz w:val="24"/>
          <w:szCs w:val="24"/>
        </w:rPr>
        <w:t xml:space="preserve"> and use of all available resources is monitored, </w:t>
      </w:r>
      <w:r w:rsidR="00D3313A" w:rsidRPr="002415EE">
        <w:rPr>
          <w:rFonts w:ascii="Aptos" w:hAnsi="Aptos" w:cs="Arial"/>
          <w:sz w:val="24"/>
          <w:szCs w:val="24"/>
        </w:rPr>
        <w:t>evaluated,</w:t>
      </w:r>
      <w:r w:rsidRPr="002415EE">
        <w:rPr>
          <w:rFonts w:ascii="Aptos" w:hAnsi="Aptos" w:cs="Arial"/>
          <w:sz w:val="24"/>
          <w:szCs w:val="24"/>
        </w:rPr>
        <w:t xml:space="preserve"> and reviewed to improve the quality of education for all students and provide value for money</w:t>
      </w:r>
    </w:p>
    <w:p w14:paraId="2E820773" w14:textId="77777777" w:rsidR="00332787" w:rsidRPr="002415EE" w:rsidRDefault="00332787" w:rsidP="002415EE">
      <w:pPr>
        <w:numPr>
          <w:ilvl w:val="0"/>
          <w:numId w:val="14"/>
        </w:numPr>
        <w:autoSpaceDE w:val="0"/>
        <w:autoSpaceDN w:val="0"/>
        <w:adjustRightInd w:val="0"/>
        <w:spacing w:after="0"/>
        <w:rPr>
          <w:rFonts w:ascii="Aptos" w:hAnsi="Aptos" w:cs="Arial"/>
          <w:sz w:val="24"/>
          <w:szCs w:val="24"/>
        </w:rPr>
      </w:pPr>
      <w:r w:rsidRPr="002415EE">
        <w:rPr>
          <w:rFonts w:ascii="Aptos" w:hAnsi="Aptos" w:cs="Arial"/>
          <w:sz w:val="24"/>
          <w:szCs w:val="24"/>
        </w:rPr>
        <w:t>Use and integrate a range of technologies effectively and efficiently to manage the school</w:t>
      </w:r>
    </w:p>
    <w:p w14:paraId="4D648B69" w14:textId="77777777" w:rsidR="00F04139" w:rsidRPr="002415EE" w:rsidRDefault="00F04139" w:rsidP="002415EE">
      <w:pPr>
        <w:pStyle w:val="ListParagraph"/>
        <w:numPr>
          <w:ilvl w:val="0"/>
          <w:numId w:val="14"/>
        </w:numPr>
        <w:rPr>
          <w:rFonts w:ascii="Aptos" w:hAnsi="Aptos" w:cs="Arial"/>
          <w:sz w:val="24"/>
          <w:szCs w:val="24"/>
        </w:rPr>
      </w:pPr>
      <w:r w:rsidRPr="002415EE">
        <w:rPr>
          <w:rFonts w:ascii="Aptos" w:hAnsi="Aptos" w:cs="Arial"/>
          <w:sz w:val="24"/>
          <w:szCs w:val="24"/>
        </w:rPr>
        <w:t xml:space="preserve">Working with the SLT to ensure that policies and procedures are up to date, reflect current regulation and are appropriately implemented </w:t>
      </w:r>
    </w:p>
    <w:p w14:paraId="254523AC" w14:textId="77777777" w:rsidR="00332787" w:rsidRPr="002415EE" w:rsidRDefault="00332787" w:rsidP="002415EE">
      <w:pPr>
        <w:autoSpaceDE w:val="0"/>
        <w:autoSpaceDN w:val="0"/>
        <w:adjustRightInd w:val="0"/>
        <w:spacing w:after="0"/>
        <w:rPr>
          <w:rFonts w:ascii="Aptos" w:hAnsi="Aptos" w:cs="Arial"/>
          <w:b/>
          <w:bCs/>
          <w:sz w:val="24"/>
          <w:szCs w:val="24"/>
        </w:rPr>
      </w:pPr>
    </w:p>
    <w:p w14:paraId="68763FDE" w14:textId="77777777" w:rsidR="00332787"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Securing accountability</w:t>
      </w:r>
    </w:p>
    <w:p w14:paraId="1B7D254E" w14:textId="77777777" w:rsidR="00332787" w:rsidRPr="002415EE" w:rsidRDefault="00332787" w:rsidP="002415EE">
      <w:pPr>
        <w:autoSpaceDE w:val="0"/>
        <w:autoSpaceDN w:val="0"/>
        <w:adjustRightInd w:val="0"/>
        <w:spacing w:after="0"/>
        <w:rPr>
          <w:rFonts w:ascii="Aptos" w:hAnsi="Aptos" w:cs="Arial"/>
          <w:b/>
          <w:bCs/>
          <w:sz w:val="24"/>
          <w:szCs w:val="24"/>
        </w:rPr>
      </w:pPr>
    </w:p>
    <w:p w14:paraId="2B0CEC44"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sz w:val="24"/>
          <w:szCs w:val="24"/>
        </w:rPr>
        <w:t xml:space="preserve">Assisting the head teacher being accountable to a wide range of groups, particularly students, parents, carers, </w:t>
      </w:r>
      <w:r w:rsidR="00D3313A" w:rsidRPr="002415EE">
        <w:rPr>
          <w:rFonts w:ascii="Aptos" w:hAnsi="Aptos" w:cs="Arial"/>
          <w:sz w:val="24"/>
          <w:szCs w:val="24"/>
        </w:rPr>
        <w:t>directors,</w:t>
      </w:r>
      <w:r w:rsidRPr="002415EE">
        <w:rPr>
          <w:rFonts w:ascii="Aptos" w:hAnsi="Aptos" w:cs="Arial"/>
          <w:sz w:val="24"/>
          <w:szCs w:val="24"/>
        </w:rPr>
        <w:t xml:space="preserve"> and the Local Authorities. They are accountable for ensuring that students enjoy and benefit from a high-quality education, for promoting collective responsibility within the whole school community and for contributing to the education service more widely. </w:t>
      </w:r>
    </w:p>
    <w:p w14:paraId="29D0B8C2" w14:textId="77777777" w:rsidR="00332787" w:rsidRPr="002415EE" w:rsidRDefault="00332787" w:rsidP="002415EE">
      <w:pPr>
        <w:autoSpaceDE w:val="0"/>
        <w:autoSpaceDN w:val="0"/>
        <w:adjustRightInd w:val="0"/>
        <w:spacing w:after="0"/>
        <w:rPr>
          <w:rFonts w:ascii="Aptos" w:hAnsi="Aptos" w:cs="Arial"/>
          <w:sz w:val="24"/>
          <w:szCs w:val="24"/>
        </w:rPr>
      </w:pPr>
    </w:p>
    <w:p w14:paraId="474CABF7" w14:textId="77777777" w:rsidR="002415EE" w:rsidRDefault="002415EE" w:rsidP="002415EE">
      <w:pPr>
        <w:autoSpaceDE w:val="0"/>
        <w:autoSpaceDN w:val="0"/>
        <w:adjustRightInd w:val="0"/>
        <w:spacing w:after="0"/>
        <w:rPr>
          <w:rFonts w:ascii="Aptos" w:hAnsi="Aptos" w:cs="Arial"/>
          <w:b/>
          <w:bCs/>
          <w:sz w:val="24"/>
          <w:szCs w:val="24"/>
        </w:rPr>
      </w:pPr>
    </w:p>
    <w:p w14:paraId="636DF320" w14:textId="77777777" w:rsidR="002415EE" w:rsidRDefault="002415EE" w:rsidP="002415EE">
      <w:pPr>
        <w:autoSpaceDE w:val="0"/>
        <w:autoSpaceDN w:val="0"/>
        <w:adjustRightInd w:val="0"/>
        <w:spacing w:after="0"/>
        <w:rPr>
          <w:rFonts w:ascii="Aptos" w:hAnsi="Aptos" w:cs="Arial"/>
          <w:b/>
          <w:bCs/>
          <w:sz w:val="24"/>
          <w:szCs w:val="24"/>
        </w:rPr>
      </w:pPr>
    </w:p>
    <w:p w14:paraId="0C150F02" w14:textId="77777777" w:rsidR="002415EE" w:rsidRDefault="002415EE" w:rsidP="002415EE">
      <w:pPr>
        <w:autoSpaceDE w:val="0"/>
        <w:autoSpaceDN w:val="0"/>
        <w:adjustRightInd w:val="0"/>
        <w:spacing w:after="0"/>
        <w:rPr>
          <w:rFonts w:ascii="Aptos" w:hAnsi="Aptos" w:cs="Arial"/>
          <w:b/>
          <w:bCs/>
          <w:sz w:val="24"/>
          <w:szCs w:val="24"/>
        </w:rPr>
      </w:pPr>
    </w:p>
    <w:p w14:paraId="1EED8749"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b/>
          <w:bCs/>
          <w:sz w:val="24"/>
          <w:szCs w:val="24"/>
        </w:rPr>
        <w:lastRenderedPageBreak/>
        <w:t>Actions</w:t>
      </w:r>
    </w:p>
    <w:p w14:paraId="196BC0E8" w14:textId="77777777" w:rsidR="00332787" w:rsidRPr="002415EE" w:rsidRDefault="00332787" w:rsidP="002415EE">
      <w:pPr>
        <w:numPr>
          <w:ilvl w:val="0"/>
          <w:numId w:val="15"/>
        </w:numPr>
        <w:autoSpaceDE w:val="0"/>
        <w:autoSpaceDN w:val="0"/>
        <w:adjustRightInd w:val="0"/>
        <w:spacing w:after="0"/>
        <w:rPr>
          <w:rFonts w:ascii="Aptos" w:hAnsi="Aptos" w:cs="Arial"/>
          <w:sz w:val="24"/>
          <w:szCs w:val="24"/>
        </w:rPr>
      </w:pPr>
      <w:r w:rsidRPr="002415EE">
        <w:rPr>
          <w:rFonts w:ascii="Aptos" w:hAnsi="Aptos" w:cs="Arial"/>
          <w:sz w:val="24"/>
          <w:szCs w:val="24"/>
        </w:rPr>
        <w:t>Assist in developing a school ethos which enables everyone to work collaboratively, share knowledge and understanding, celebrate success and accept responsibility for outcomes</w:t>
      </w:r>
    </w:p>
    <w:p w14:paraId="55D43F66" w14:textId="77777777" w:rsidR="00332787" w:rsidRPr="002415EE" w:rsidRDefault="00332787" w:rsidP="002415EE">
      <w:pPr>
        <w:numPr>
          <w:ilvl w:val="0"/>
          <w:numId w:val="15"/>
        </w:numPr>
        <w:autoSpaceDE w:val="0"/>
        <w:autoSpaceDN w:val="0"/>
        <w:adjustRightInd w:val="0"/>
        <w:spacing w:after="0"/>
        <w:rPr>
          <w:rFonts w:ascii="Aptos" w:hAnsi="Aptos" w:cs="Arial"/>
          <w:sz w:val="24"/>
          <w:szCs w:val="24"/>
        </w:rPr>
      </w:pPr>
      <w:r w:rsidRPr="002415EE">
        <w:rPr>
          <w:rFonts w:ascii="Aptos" w:hAnsi="Aptos" w:cs="Arial"/>
          <w:sz w:val="24"/>
          <w:szCs w:val="24"/>
        </w:rPr>
        <w:t xml:space="preserve">Ensure individual staff accountabilities are clearly defined, </w:t>
      </w:r>
      <w:r w:rsidR="00D3313A" w:rsidRPr="002415EE">
        <w:rPr>
          <w:rFonts w:ascii="Aptos" w:hAnsi="Aptos" w:cs="Arial"/>
          <w:sz w:val="24"/>
          <w:szCs w:val="24"/>
        </w:rPr>
        <w:t>understood,</w:t>
      </w:r>
      <w:r w:rsidRPr="002415EE">
        <w:rPr>
          <w:rFonts w:ascii="Aptos" w:hAnsi="Aptos" w:cs="Arial"/>
          <w:sz w:val="24"/>
          <w:szCs w:val="24"/>
        </w:rPr>
        <w:t xml:space="preserve"> and agreed and are subject to rigorous review and evaluation</w:t>
      </w:r>
    </w:p>
    <w:p w14:paraId="4A9111F5" w14:textId="77777777" w:rsidR="00332787" w:rsidRPr="002415EE" w:rsidRDefault="00332787" w:rsidP="002415EE">
      <w:pPr>
        <w:numPr>
          <w:ilvl w:val="0"/>
          <w:numId w:val="15"/>
        </w:numPr>
        <w:autoSpaceDE w:val="0"/>
        <w:autoSpaceDN w:val="0"/>
        <w:adjustRightInd w:val="0"/>
        <w:spacing w:after="0"/>
        <w:rPr>
          <w:rFonts w:ascii="Aptos" w:hAnsi="Aptos" w:cs="Arial"/>
          <w:sz w:val="24"/>
          <w:szCs w:val="24"/>
        </w:rPr>
      </w:pPr>
      <w:r w:rsidRPr="002415EE">
        <w:rPr>
          <w:rFonts w:ascii="Aptos" w:hAnsi="Aptos" w:cs="Arial"/>
          <w:sz w:val="24"/>
          <w:szCs w:val="24"/>
        </w:rPr>
        <w:t xml:space="preserve">Work with the Head teacher (providing information, objective </w:t>
      </w:r>
      <w:r w:rsidR="00D3313A" w:rsidRPr="002415EE">
        <w:rPr>
          <w:rFonts w:ascii="Aptos" w:hAnsi="Aptos" w:cs="Arial"/>
          <w:sz w:val="24"/>
          <w:szCs w:val="24"/>
        </w:rPr>
        <w:t>advice,</w:t>
      </w:r>
      <w:r w:rsidRPr="002415EE">
        <w:rPr>
          <w:rFonts w:ascii="Aptos" w:hAnsi="Aptos" w:cs="Arial"/>
          <w:sz w:val="24"/>
          <w:szCs w:val="24"/>
        </w:rPr>
        <w:t xml:space="preserve"> and support) to enable them to meet their responsibilities</w:t>
      </w:r>
    </w:p>
    <w:p w14:paraId="3A6ABF0B" w14:textId="77777777" w:rsidR="00332787" w:rsidRPr="002415EE" w:rsidRDefault="00332787" w:rsidP="002415EE">
      <w:pPr>
        <w:numPr>
          <w:ilvl w:val="0"/>
          <w:numId w:val="15"/>
        </w:numPr>
        <w:autoSpaceDE w:val="0"/>
        <w:autoSpaceDN w:val="0"/>
        <w:adjustRightInd w:val="0"/>
        <w:spacing w:after="0"/>
        <w:rPr>
          <w:rFonts w:ascii="Aptos" w:hAnsi="Aptos" w:cs="Arial"/>
          <w:sz w:val="24"/>
          <w:szCs w:val="24"/>
        </w:rPr>
      </w:pPr>
      <w:r w:rsidRPr="002415EE">
        <w:rPr>
          <w:rFonts w:ascii="Aptos" w:hAnsi="Aptos" w:cs="Arial"/>
          <w:sz w:val="24"/>
          <w:szCs w:val="24"/>
        </w:rPr>
        <w:t xml:space="preserve">Assists in the development and present a coherent, </w:t>
      </w:r>
      <w:r w:rsidR="00D3313A" w:rsidRPr="002415EE">
        <w:rPr>
          <w:rFonts w:ascii="Aptos" w:hAnsi="Aptos" w:cs="Arial"/>
          <w:sz w:val="24"/>
          <w:szCs w:val="24"/>
        </w:rPr>
        <w:t>understandable,</w:t>
      </w:r>
      <w:r w:rsidRPr="002415EE">
        <w:rPr>
          <w:rFonts w:ascii="Aptos" w:hAnsi="Aptos" w:cs="Arial"/>
          <w:sz w:val="24"/>
          <w:szCs w:val="24"/>
        </w:rPr>
        <w:t xml:space="preserve"> and accurate account of the school’s performance to a range of audiences including local authorities, Directors, </w:t>
      </w:r>
      <w:r w:rsidR="00D3313A" w:rsidRPr="002415EE">
        <w:rPr>
          <w:rFonts w:ascii="Aptos" w:hAnsi="Aptos" w:cs="Arial"/>
          <w:sz w:val="24"/>
          <w:szCs w:val="24"/>
        </w:rPr>
        <w:t>parents,</w:t>
      </w:r>
      <w:r w:rsidRPr="002415EE">
        <w:rPr>
          <w:rFonts w:ascii="Aptos" w:hAnsi="Aptos" w:cs="Arial"/>
          <w:sz w:val="24"/>
          <w:szCs w:val="24"/>
        </w:rPr>
        <w:t xml:space="preserve"> and carers</w:t>
      </w:r>
    </w:p>
    <w:p w14:paraId="2C2FD713" w14:textId="77777777" w:rsidR="00332787" w:rsidRPr="002415EE" w:rsidRDefault="00332787" w:rsidP="002415EE">
      <w:pPr>
        <w:numPr>
          <w:ilvl w:val="0"/>
          <w:numId w:val="15"/>
        </w:numPr>
        <w:autoSpaceDE w:val="0"/>
        <w:autoSpaceDN w:val="0"/>
        <w:adjustRightInd w:val="0"/>
        <w:spacing w:after="0"/>
        <w:rPr>
          <w:rFonts w:ascii="Aptos" w:hAnsi="Aptos" w:cs="Arial"/>
          <w:sz w:val="24"/>
          <w:szCs w:val="24"/>
        </w:rPr>
      </w:pPr>
      <w:r w:rsidRPr="002415EE">
        <w:rPr>
          <w:rFonts w:ascii="Aptos" w:hAnsi="Aptos" w:cs="Arial"/>
          <w:sz w:val="24"/>
          <w:szCs w:val="24"/>
        </w:rPr>
        <w:t>OFSTED compliance alongside striving for an OUTSTANDING service.</w:t>
      </w:r>
    </w:p>
    <w:p w14:paraId="425AB1B8" w14:textId="77777777" w:rsidR="00332787" w:rsidRPr="002415EE" w:rsidRDefault="00332787" w:rsidP="002415EE">
      <w:pPr>
        <w:numPr>
          <w:ilvl w:val="0"/>
          <w:numId w:val="15"/>
        </w:numPr>
        <w:autoSpaceDE w:val="0"/>
        <w:autoSpaceDN w:val="0"/>
        <w:adjustRightInd w:val="0"/>
        <w:spacing w:after="0"/>
        <w:rPr>
          <w:rFonts w:ascii="Aptos" w:hAnsi="Aptos" w:cs="Arial"/>
          <w:sz w:val="24"/>
          <w:szCs w:val="24"/>
        </w:rPr>
      </w:pPr>
      <w:r w:rsidRPr="002415EE">
        <w:rPr>
          <w:rFonts w:ascii="Aptos" w:hAnsi="Aptos" w:cs="Arial"/>
          <w:sz w:val="24"/>
          <w:szCs w:val="24"/>
        </w:rPr>
        <w:t>Reflect on personal contribution to school achievements and take account of feedback from others</w:t>
      </w:r>
    </w:p>
    <w:p w14:paraId="2C60B411" w14:textId="77777777" w:rsidR="00332787" w:rsidRPr="002415EE" w:rsidRDefault="00332787" w:rsidP="002415EE">
      <w:pPr>
        <w:autoSpaceDE w:val="0"/>
        <w:autoSpaceDN w:val="0"/>
        <w:adjustRightInd w:val="0"/>
        <w:spacing w:after="0"/>
        <w:rPr>
          <w:rFonts w:ascii="Aptos" w:hAnsi="Aptos" w:cs="Arial"/>
          <w:b/>
          <w:bCs/>
          <w:sz w:val="24"/>
          <w:szCs w:val="24"/>
        </w:rPr>
      </w:pPr>
    </w:p>
    <w:p w14:paraId="14E8A9F3" w14:textId="77777777" w:rsidR="00332787"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Strengthening Community</w:t>
      </w:r>
    </w:p>
    <w:p w14:paraId="3CCC847A"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sz w:val="24"/>
          <w:szCs w:val="24"/>
        </w:rPr>
        <w:t>Schools exist in a distinctive social context, which has a direct impact on what happens inside the school. School leadership should commit to engaging with the internal and external school community to secure equity and entitlement.</w:t>
      </w:r>
    </w:p>
    <w:p w14:paraId="0D0314D0"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sz w:val="24"/>
          <w:szCs w:val="24"/>
        </w:rPr>
        <w:t xml:space="preserve">Working with the Head Teacher and SLT, the </w:t>
      </w:r>
      <w:r w:rsidRPr="002415EE">
        <w:rPr>
          <w:rFonts w:ascii="Aptos" w:hAnsi="Aptos" w:cs="Arial"/>
          <w:bCs/>
          <w:sz w:val="24"/>
          <w:szCs w:val="24"/>
        </w:rPr>
        <w:t>Deputy Head will</w:t>
      </w:r>
      <w:r w:rsidRPr="002415EE">
        <w:rPr>
          <w:rFonts w:ascii="Aptos" w:hAnsi="Aptos" w:cs="Arial"/>
          <w:sz w:val="24"/>
          <w:szCs w:val="24"/>
        </w:rPr>
        <w:t xml:space="preserve"> collaborate with other schools </w:t>
      </w:r>
      <w:r w:rsidR="00481A55" w:rsidRPr="002415EE">
        <w:rPr>
          <w:rFonts w:ascii="Aptos" w:hAnsi="Aptos" w:cs="Arial"/>
          <w:sz w:val="24"/>
          <w:szCs w:val="24"/>
        </w:rPr>
        <w:t>to</w:t>
      </w:r>
      <w:r w:rsidRPr="002415EE">
        <w:rPr>
          <w:rFonts w:ascii="Aptos" w:hAnsi="Aptos" w:cs="Arial"/>
          <w:sz w:val="24"/>
          <w:szCs w:val="24"/>
        </w:rPr>
        <w:t xml:space="preserve"> share expertise and bring positive benefits to their own and other schools. They should work collaboratively at both strategic and operational levels with parents and carers and across multiple agencies for the well-being of all children. </w:t>
      </w:r>
    </w:p>
    <w:p w14:paraId="4A4236E5" w14:textId="77777777" w:rsidR="00332787" w:rsidRPr="002415EE" w:rsidRDefault="00332787" w:rsidP="002415EE">
      <w:pPr>
        <w:autoSpaceDE w:val="0"/>
        <w:autoSpaceDN w:val="0"/>
        <w:adjustRightInd w:val="0"/>
        <w:spacing w:after="0"/>
        <w:rPr>
          <w:rFonts w:ascii="Aptos" w:hAnsi="Aptos" w:cs="Arial"/>
          <w:sz w:val="24"/>
          <w:szCs w:val="24"/>
        </w:rPr>
      </w:pPr>
    </w:p>
    <w:p w14:paraId="6940C608" w14:textId="77777777" w:rsidR="008C64E4"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Actions</w:t>
      </w:r>
    </w:p>
    <w:p w14:paraId="74FA0EC0" w14:textId="77777777" w:rsidR="00332787" w:rsidRPr="002415EE" w:rsidRDefault="00332787" w:rsidP="002415EE">
      <w:pPr>
        <w:numPr>
          <w:ilvl w:val="0"/>
          <w:numId w:val="16"/>
        </w:numPr>
        <w:autoSpaceDE w:val="0"/>
        <w:autoSpaceDN w:val="0"/>
        <w:adjustRightInd w:val="0"/>
        <w:spacing w:after="0"/>
        <w:rPr>
          <w:rFonts w:ascii="Aptos" w:hAnsi="Aptos" w:cs="Arial"/>
          <w:sz w:val="24"/>
          <w:szCs w:val="24"/>
        </w:rPr>
      </w:pPr>
      <w:r w:rsidRPr="002415EE">
        <w:rPr>
          <w:rFonts w:ascii="Aptos" w:hAnsi="Aptos" w:cs="Arial"/>
          <w:sz w:val="24"/>
          <w:szCs w:val="24"/>
        </w:rPr>
        <w:t>Assist and build a school culture and curriculum which takes account of the richness and diversity of the school’s communities</w:t>
      </w:r>
    </w:p>
    <w:p w14:paraId="3814C088" w14:textId="77777777" w:rsidR="00332787" w:rsidRPr="002415EE" w:rsidRDefault="00332787" w:rsidP="002415EE">
      <w:pPr>
        <w:numPr>
          <w:ilvl w:val="0"/>
          <w:numId w:val="16"/>
        </w:numPr>
        <w:autoSpaceDE w:val="0"/>
        <w:autoSpaceDN w:val="0"/>
        <w:adjustRightInd w:val="0"/>
        <w:spacing w:after="0"/>
        <w:rPr>
          <w:rFonts w:ascii="Aptos" w:hAnsi="Aptos" w:cs="Arial"/>
          <w:sz w:val="24"/>
          <w:szCs w:val="24"/>
        </w:rPr>
      </w:pPr>
      <w:r w:rsidRPr="002415EE">
        <w:rPr>
          <w:rFonts w:ascii="Aptos" w:hAnsi="Aptos" w:cs="Arial"/>
          <w:sz w:val="24"/>
          <w:szCs w:val="24"/>
        </w:rPr>
        <w:t>Create and promote positive strategies for challenging racial and other prejudice and dealing with racial harassment</w:t>
      </w:r>
    </w:p>
    <w:p w14:paraId="0F2AE0B9" w14:textId="77777777" w:rsidR="00332787" w:rsidRPr="002415EE" w:rsidRDefault="00332787" w:rsidP="002415EE">
      <w:pPr>
        <w:numPr>
          <w:ilvl w:val="0"/>
          <w:numId w:val="16"/>
        </w:numPr>
        <w:autoSpaceDE w:val="0"/>
        <w:autoSpaceDN w:val="0"/>
        <w:adjustRightInd w:val="0"/>
        <w:spacing w:after="0"/>
        <w:rPr>
          <w:rFonts w:ascii="Aptos" w:hAnsi="Aptos" w:cs="Arial"/>
          <w:sz w:val="24"/>
          <w:szCs w:val="24"/>
        </w:rPr>
      </w:pPr>
      <w:r w:rsidRPr="002415EE">
        <w:rPr>
          <w:rFonts w:ascii="Aptos" w:hAnsi="Aptos" w:cs="Arial"/>
          <w:sz w:val="24"/>
          <w:szCs w:val="24"/>
        </w:rPr>
        <w:t>Ensure learning experiences for students are linked into and integrated with the wider community</w:t>
      </w:r>
    </w:p>
    <w:p w14:paraId="7AFBDF56" w14:textId="77777777" w:rsidR="00332787" w:rsidRPr="002415EE" w:rsidRDefault="00332787" w:rsidP="002415EE">
      <w:pPr>
        <w:numPr>
          <w:ilvl w:val="0"/>
          <w:numId w:val="16"/>
        </w:numPr>
        <w:autoSpaceDE w:val="0"/>
        <w:autoSpaceDN w:val="0"/>
        <w:adjustRightInd w:val="0"/>
        <w:spacing w:after="0"/>
        <w:rPr>
          <w:rFonts w:ascii="Aptos" w:hAnsi="Aptos" w:cs="Arial"/>
          <w:sz w:val="24"/>
          <w:szCs w:val="24"/>
        </w:rPr>
      </w:pPr>
      <w:r w:rsidRPr="002415EE">
        <w:rPr>
          <w:rFonts w:ascii="Aptos" w:hAnsi="Aptos" w:cs="Arial"/>
          <w:sz w:val="24"/>
          <w:szCs w:val="24"/>
        </w:rPr>
        <w:t xml:space="preserve">Collaborate with other agencies in providing for the academic, spiritual, moral, social, </w:t>
      </w:r>
      <w:r w:rsidR="00D3313A" w:rsidRPr="002415EE">
        <w:rPr>
          <w:rFonts w:ascii="Aptos" w:hAnsi="Aptos" w:cs="Arial"/>
          <w:sz w:val="24"/>
          <w:szCs w:val="24"/>
        </w:rPr>
        <w:t>emotional,</w:t>
      </w:r>
      <w:r w:rsidRPr="002415EE">
        <w:rPr>
          <w:rFonts w:ascii="Aptos" w:hAnsi="Aptos" w:cs="Arial"/>
          <w:sz w:val="24"/>
          <w:szCs w:val="24"/>
        </w:rPr>
        <w:t xml:space="preserve"> and cultural well-being of pupils and their families</w:t>
      </w:r>
    </w:p>
    <w:p w14:paraId="2BB3E70C" w14:textId="77777777" w:rsidR="00332787" w:rsidRPr="002415EE" w:rsidRDefault="00332787" w:rsidP="002415EE">
      <w:pPr>
        <w:numPr>
          <w:ilvl w:val="0"/>
          <w:numId w:val="16"/>
        </w:numPr>
        <w:autoSpaceDE w:val="0"/>
        <w:autoSpaceDN w:val="0"/>
        <w:adjustRightInd w:val="0"/>
        <w:spacing w:after="0"/>
        <w:rPr>
          <w:rFonts w:ascii="Aptos" w:hAnsi="Aptos" w:cs="Arial"/>
          <w:sz w:val="24"/>
          <w:szCs w:val="24"/>
        </w:rPr>
      </w:pPr>
      <w:r w:rsidRPr="002415EE">
        <w:rPr>
          <w:rFonts w:ascii="Aptos" w:hAnsi="Aptos" w:cs="Arial"/>
          <w:sz w:val="24"/>
          <w:szCs w:val="24"/>
        </w:rPr>
        <w:t>Create and maintain an effective partnership with parents and carers to support and improve students’ achievement and personal development</w:t>
      </w:r>
    </w:p>
    <w:p w14:paraId="2FB37421" w14:textId="77777777" w:rsidR="00332787" w:rsidRPr="002415EE" w:rsidRDefault="00332787" w:rsidP="002415EE">
      <w:pPr>
        <w:numPr>
          <w:ilvl w:val="0"/>
          <w:numId w:val="16"/>
        </w:numPr>
        <w:autoSpaceDE w:val="0"/>
        <w:autoSpaceDN w:val="0"/>
        <w:adjustRightInd w:val="0"/>
        <w:spacing w:after="0"/>
        <w:rPr>
          <w:rFonts w:ascii="Aptos" w:hAnsi="Aptos" w:cs="Arial"/>
          <w:sz w:val="24"/>
          <w:szCs w:val="24"/>
        </w:rPr>
      </w:pPr>
      <w:r w:rsidRPr="002415EE">
        <w:rPr>
          <w:rFonts w:ascii="Aptos" w:hAnsi="Aptos" w:cs="Arial"/>
          <w:sz w:val="24"/>
          <w:szCs w:val="24"/>
        </w:rPr>
        <w:t xml:space="preserve">Seek opportunities to invite parents and carers, community figures, </w:t>
      </w:r>
      <w:r w:rsidR="00D3313A" w:rsidRPr="002415EE">
        <w:rPr>
          <w:rFonts w:ascii="Aptos" w:hAnsi="Aptos" w:cs="Arial"/>
          <w:sz w:val="24"/>
          <w:szCs w:val="24"/>
        </w:rPr>
        <w:t>businesses,</w:t>
      </w:r>
      <w:r w:rsidRPr="002415EE">
        <w:rPr>
          <w:rFonts w:ascii="Aptos" w:hAnsi="Aptos" w:cs="Arial"/>
          <w:sz w:val="24"/>
          <w:szCs w:val="24"/>
        </w:rPr>
        <w:t xml:space="preserve"> or other organisations into the school to enhance and enrich the school and its value to the wider community</w:t>
      </w:r>
    </w:p>
    <w:p w14:paraId="127AD561" w14:textId="77777777" w:rsidR="00332787" w:rsidRPr="002415EE" w:rsidRDefault="00332787" w:rsidP="002415EE">
      <w:pPr>
        <w:numPr>
          <w:ilvl w:val="0"/>
          <w:numId w:val="16"/>
        </w:numPr>
        <w:autoSpaceDE w:val="0"/>
        <w:autoSpaceDN w:val="0"/>
        <w:adjustRightInd w:val="0"/>
        <w:spacing w:after="0"/>
        <w:rPr>
          <w:rFonts w:ascii="Aptos" w:hAnsi="Aptos" w:cs="Arial"/>
          <w:sz w:val="24"/>
          <w:szCs w:val="24"/>
        </w:rPr>
      </w:pPr>
      <w:r w:rsidRPr="002415EE">
        <w:rPr>
          <w:rFonts w:ascii="Aptos" w:hAnsi="Aptos" w:cs="Arial"/>
          <w:sz w:val="24"/>
          <w:szCs w:val="24"/>
        </w:rPr>
        <w:lastRenderedPageBreak/>
        <w:t>Contribute to the development of the education system by, for example, sharing effective practice, working in partnership with other schools and promoting innovative initiatives</w:t>
      </w:r>
    </w:p>
    <w:p w14:paraId="0D58B758" w14:textId="77777777" w:rsidR="00332787" w:rsidRPr="002415EE" w:rsidRDefault="00332787" w:rsidP="002415EE">
      <w:pPr>
        <w:numPr>
          <w:ilvl w:val="0"/>
          <w:numId w:val="16"/>
        </w:numPr>
        <w:autoSpaceDE w:val="0"/>
        <w:autoSpaceDN w:val="0"/>
        <w:adjustRightInd w:val="0"/>
        <w:spacing w:after="0"/>
        <w:rPr>
          <w:rFonts w:ascii="Aptos" w:hAnsi="Aptos" w:cs="Arial"/>
          <w:sz w:val="24"/>
          <w:szCs w:val="24"/>
        </w:rPr>
      </w:pPr>
      <w:r w:rsidRPr="002415EE">
        <w:rPr>
          <w:rFonts w:ascii="Aptos" w:hAnsi="Aptos" w:cs="Arial"/>
          <w:sz w:val="24"/>
          <w:szCs w:val="24"/>
        </w:rPr>
        <w:t>Co-operate and work with relevant agencies to protect children</w:t>
      </w:r>
    </w:p>
    <w:p w14:paraId="1F7E5AED" w14:textId="77777777" w:rsidR="00332787" w:rsidRPr="002415EE" w:rsidRDefault="00332787" w:rsidP="002415EE">
      <w:pPr>
        <w:autoSpaceDE w:val="0"/>
        <w:autoSpaceDN w:val="0"/>
        <w:adjustRightInd w:val="0"/>
        <w:spacing w:after="0"/>
        <w:ind w:left="720"/>
        <w:rPr>
          <w:rFonts w:ascii="Aptos" w:hAnsi="Aptos" w:cs="Arial"/>
          <w:sz w:val="24"/>
          <w:szCs w:val="24"/>
        </w:rPr>
      </w:pPr>
    </w:p>
    <w:p w14:paraId="4D72F32A" w14:textId="77777777" w:rsidR="00332787" w:rsidRPr="002415EE" w:rsidRDefault="00332787" w:rsidP="002415EE">
      <w:pPr>
        <w:autoSpaceDE w:val="0"/>
        <w:autoSpaceDN w:val="0"/>
        <w:adjustRightInd w:val="0"/>
        <w:spacing w:after="0"/>
        <w:rPr>
          <w:rFonts w:ascii="Aptos" w:hAnsi="Aptos" w:cs="Arial"/>
          <w:b/>
          <w:bCs/>
          <w:sz w:val="24"/>
          <w:szCs w:val="24"/>
        </w:rPr>
      </w:pPr>
    </w:p>
    <w:p w14:paraId="4DE76D85" w14:textId="77777777" w:rsidR="00332787"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Safeguarding Children &amp; Safer Recruitment</w:t>
      </w:r>
    </w:p>
    <w:p w14:paraId="42616A4C"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sz w:val="24"/>
          <w:szCs w:val="24"/>
        </w:rPr>
        <w:t>This school is committed to safeguarding and promoting the welfare of children and young people as required under the Education Act 2011 and recent Safeguarding amendments and expects all staff and volunteers to share this commitment</w:t>
      </w:r>
      <w:r w:rsidR="00A9194B" w:rsidRPr="002415EE">
        <w:rPr>
          <w:rFonts w:ascii="Aptos" w:hAnsi="Aptos" w:cs="Arial"/>
          <w:sz w:val="24"/>
          <w:szCs w:val="24"/>
        </w:rPr>
        <w:t>.</w:t>
      </w:r>
    </w:p>
    <w:p w14:paraId="2E37BD6D" w14:textId="77777777" w:rsidR="00A9194B" w:rsidRPr="002415EE" w:rsidRDefault="00A9194B" w:rsidP="002415EE">
      <w:pPr>
        <w:autoSpaceDE w:val="0"/>
        <w:autoSpaceDN w:val="0"/>
        <w:adjustRightInd w:val="0"/>
        <w:spacing w:after="0"/>
        <w:rPr>
          <w:rFonts w:ascii="Aptos" w:hAnsi="Aptos" w:cs="Arial"/>
          <w:sz w:val="24"/>
          <w:szCs w:val="24"/>
        </w:rPr>
      </w:pPr>
    </w:p>
    <w:p w14:paraId="2B6AD3F1" w14:textId="77777777" w:rsidR="00332787" w:rsidRPr="002415EE" w:rsidRDefault="00332787" w:rsidP="002415EE">
      <w:pPr>
        <w:autoSpaceDE w:val="0"/>
        <w:autoSpaceDN w:val="0"/>
        <w:adjustRightInd w:val="0"/>
        <w:spacing w:after="0"/>
        <w:rPr>
          <w:rFonts w:ascii="Aptos" w:hAnsi="Aptos" w:cs="Arial"/>
          <w:b/>
          <w:bCs/>
          <w:sz w:val="24"/>
          <w:szCs w:val="24"/>
        </w:rPr>
      </w:pPr>
      <w:r w:rsidRPr="002415EE">
        <w:rPr>
          <w:rFonts w:ascii="Aptos" w:hAnsi="Aptos" w:cs="Arial"/>
          <w:b/>
          <w:bCs/>
          <w:sz w:val="24"/>
          <w:szCs w:val="24"/>
        </w:rPr>
        <w:t>Actions</w:t>
      </w:r>
    </w:p>
    <w:p w14:paraId="3C519A1F"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sz w:val="24"/>
          <w:szCs w:val="24"/>
        </w:rPr>
        <w:t xml:space="preserve">The </w:t>
      </w:r>
      <w:r w:rsidRPr="002415EE">
        <w:rPr>
          <w:rFonts w:ascii="Aptos" w:hAnsi="Aptos" w:cs="Arial"/>
          <w:bCs/>
          <w:sz w:val="24"/>
          <w:szCs w:val="24"/>
        </w:rPr>
        <w:t xml:space="preserve">Deputy head teacher in support with the Head teacher </w:t>
      </w:r>
      <w:r w:rsidRPr="002415EE">
        <w:rPr>
          <w:rFonts w:ascii="Aptos" w:hAnsi="Aptos" w:cs="Arial"/>
          <w:sz w:val="24"/>
          <w:szCs w:val="24"/>
        </w:rPr>
        <w:t>should ensure that:</w:t>
      </w:r>
    </w:p>
    <w:p w14:paraId="21925B60" w14:textId="77777777" w:rsidR="00332787" w:rsidRPr="002415EE" w:rsidRDefault="00332787" w:rsidP="002415EE">
      <w:pPr>
        <w:numPr>
          <w:ilvl w:val="0"/>
          <w:numId w:val="10"/>
        </w:numPr>
        <w:autoSpaceDE w:val="0"/>
        <w:autoSpaceDN w:val="0"/>
        <w:adjustRightInd w:val="0"/>
        <w:spacing w:after="0"/>
        <w:rPr>
          <w:rFonts w:ascii="Aptos" w:hAnsi="Aptos" w:cs="Arial"/>
          <w:sz w:val="24"/>
          <w:szCs w:val="24"/>
        </w:rPr>
      </w:pPr>
      <w:r w:rsidRPr="002415EE">
        <w:rPr>
          <w:rFonts w:ascii="Aptos" w:hAnsi="Aptos" w:cs="Arial"/>
          <w:sz w:val="24"/>
          <w:szCs w:val="24"/>
        </w:rPr>
        <w:t>The policies and procedures adopted by the directors are fully implemented and followed by all staff.</w:t>
      </w:r>
    </w:p>
    <w:p w14:paraId="06C829A0" w14:textId="77777777" w:rsidR="00332787" w:rsidRPr="002415EE" w:rsidRDefault="00332787" w:rsidP="002415EE">
      <w:pPr>
        <w:numPr>
          <w:ilvl w:val="0"/>
          <w:numId w:val="10"/>
        </w:numPr>
        <w:autoSpaceDE w:val="0"/>
        <w:autoSpaceDN w:val="0"/>
        <w:adjustRightInd w:val="0"/>
        <w:spacing w:after="0"/>
        <w:rPr>
          <w:rFonts w:ascii="Aptos" w:hAnsi="Aptos" w:cs="Arial"/>
          <w:sz w:val="24"/>
          <w:szCs w:val="24"/>
        </w:rPr>
      </w:pPr>
      <w:r w:rsidRPr="002415EE">
        <w:rPr>
          <w:rFonts w:ascii="Aptos" w:hAnsi="Aptos" w:cs="Arial"/>
          <w:sz w:val="24"/>
          <w:szCs w:val="24"/>
        </w:rPr>
        <w:t>Sufficient resources and time are allocated to enable the designated person and other staff to discharge their responsibilities, including taking part in strategy discussions and other inter-agency meetings, and contributing to the assessment of children.</w:t>
      </w:r>
    </w:p>
    <w:p w14:paraId="47F197FF" w14:textId="77777777" w:rsidR="00332787" w:rsidRPr="002415EE" w:rsidRDefault="00332787" w:rsidP="002415EE">
      <w:pPr>
        <w:numPr>
          <w:ilvl w:val="0"/>
          <w:numId w:val="10"/>
        </w:numPr>
        <w:autoSpaceDE w:val="0"/>
        <w:autoSpaceDN w:val="0"/>
        <w:adjustRightInd w:val="0"/>
        <w:spacing w:after="0"/>
        <w:rPr>
          <w:rFonts w:ascii="Aptos" w:hAnsi="Aptos" w:cs="Arial"/>
          <w:sz w:val="24"/>
          <w:szCs w:val="24"/>
        </w:rPr>
      </w:pPr>
      <w:r w:rsidRPr="002415EE">
        <w:rPr>
          <w:rFonts w:ascii="Aptos" w:hAnsi="Aptos" w:cs="Arial"/>
          <w:sz w:val="24"/>
          <w:szCs w:val="24"/>
        </w:rPr>
        <w:t xml:space="preserve">All staff and volunteers feel able to raise concerns about poor or unsafe practice </w:t>
      </w:r>
      <w:r w:rsidR="00A9194B" w:rsidRPr="002415EE">
        <w:rPr>
          <w:rFonts w:ascii="Aptos" w:hAnsi="Aptos" w:cs="Arial"/>
          <w:sz w:val="24"/>
          <w:szCs w:val="24"/>
        </w:rPr>
        <w:t>regarding</w:t>
      </w:r>
      <w:r w:rsidRPr="002415EE">
        <w:rPr>
          <w:rFonts w:ascii="Aptos" w:hAnsi="Aptos" w:cs="Arial"/>
          <w:sz w:val="24"/>
          <w:szCs w:val="24"/>
        </w:rPr>
        <w:t xml:space="preserve"> children, and such concerns are addressed sensitively and effectively in a timely manner in accordance with agreed whistle blowing practices.</w:t>
      </w:r>
    </w:p>
    <w:p w14:paraId="1A60E64F" w14:textId="77777777" w:rsidR="00332787" w:rsidRPr="002415EE" w:rsidRDefault="00332787" w:rsidP="002415EE">
      <w:pPr>
        <w:autoSpaceDE w:val="0"/>
        <w:autoSpaceDN w:val="0"/>
        <w:adjustRightInd w:val="0"/>
        <w:spacing w:after="0"/>
        <w:rPr>
          <w:rFonts w:ascii="Aptos" w:hAnsi="Aptos" w:cs="Arial"/>
          <w:sz w:val="24"/>
          <w:szCs w:val="24"/>
        </w:rPr>
      </w:pPr>
      <w:r w:rsidRPr="002415EE">
        <w:rPr>
          <w:rFonts w:ascii="Aptos" w:hAnsi="Aptos" w:cs="Arial"/>
          <w:b/>
          <w:sz w:val="24"/>
          <w:szCs w:val="24"/>
        </w:rPr>
        <w:t>Teaching and learning</w:t>
      </w:r>
    </w:p>
    <w:p w14:paraId="127021EB" w14:textId="77777777" w:rsidR="00332787" w:rsidRPr="002415EE" w:rsidRDefault="00332787" w:rsidP="002415EE">
      <w:pPr>
        <w:numPr>
          <w:ilvl w:val="0"/>
          <w:numId w:val="21"/>
        </w:numPr>
        <w:contextualSpacing/>
        <w:rPr>
          <w:rFonts w:ascii="Aptos" w:hAnsi="Aptos" w:cs="Arial"/>
          <w:sz w:val="24"/>
          <w:szCs w:val="24"/>
        </w:rPr>
      </w:pPr>
      <w:r w:rsidRPr="002415EE">
        <w:rPr>
          <w:rFonts w:ascii="Aptos" w:hAnsi="Aptos" w:cs="Arial"/>
          <w:sz w:val="24"/>
          <w:szCs w:val="24"/>
        </w:rPr>
        <w:t xml:space="preserve">To be committed to and to promote the school’s aims, objectives, </w:t>
      </w:r>
      <w:r w:rsidR="00D3313A" w:rsidRPr="002415EE">
        <w:rPr>
          <w:rFonts w:ascii="Aptos" w:hAnsi="Aptos" w:cs="Arial"/>
          <w:sz w:val="24"/>
          <w:szCs w:val="24"/>
        </w:rPr>
        <w:t>values,</w:t>
      </w:r>
      <w:r w:rsidRPr="002415EE">
        <w:rPr>
          <w:rFonts w:ascii="Aptos" w:hAnsi="Aptos" w:cs="Arial"/>
          <w:sz w:val="24"/>
          <w:szCs w:val="24"/>
        </w:rPr>
        <w:t xml:space="preserve"> and vision – ‘a community learning and achieving together.’ </w:t>
      </w:r>
    </w:p>
    <w:p w14:paraId="72D1F734" w14:textId="77777777" w:rsidR="00A9194B" w:rsidRPr="002415EE" w:rsidRDefault="00332787" w:rsidP="002415EE">
      <w:pPr>
        <w:numPr>
          <w:ilvl w:val="0"/>
          <w:numId w:val="17"/>
        </w:numPr>
        <w:contextualSpacing/>
        <w:rPr>
          <w:rFonts w:ascii="Aptos" w:hAnsi="Aptos" w:cs="Arial"/>
          <w:sz w:val="24"/>
          <w:szCs w:val="24"/>
        </w:rPr>
      </w:pPr>
      <w:r w:rsidRPr="002415EE">
        <w:rPr>
          <w:rFonts w:ascii="Aptos" w:hAnsi="Aptos" w:cs="Arial"/>
          <w:sz w:val="24"/>
          <w:szCs w:val="24"/>
        </w:rPr>
        <w:t>To maintain and contribute to the development of school policies to ensure that all staff</w:t>
      </w:r>
      <w:r w:rsidR="00A9194B" w:rsidRPr="002415EE">
        <w:rPr>
          <w:rFonts w:ascii="Aptos" w:hAnsi="Aptos" w:cs="Arial"/>
          <w:sz w:val="24"/>
          <w:szCs w:val="24"/>
        </w:rPr>
        <w:t xml:space="preserve">: </w:t>
      </w:r>
    </w:p>
    <w:p w14:paraId="7C0586FD" w14:textId="77777777" w:rsidR="00332787" w:rsidRPr="002415EE" w:rsidRDefault="00A9194B" w:rsidP="002415EE">
      <w:pPr>
        <w:numPr>
          <w:ilvl w:val="1"/>
          <w:numId w:val="17"/>
        </w:numPr>
        <w:contextualSpacing/>
        <w:rPr>
          <w:rFonts w:ascii="Aptos" w:hAnsi="Aptos" w:cs="Arial"/>
          <w:sz w:val="24"/>
          <w:szCs w:val="24"/>
        </w:rPr>
      </w:pPr>
      <w:r w:rsidRPr="002415EE">
        <w:rPr>
          <w:rFonts w:ascii="Aptos" w:hAnsi="Aptos" w:cs="Arial"/>
          <w:sz w:val="24"/>
          <w:szCs w:val="24"/>
        </w:rPr>
        <w:t>E</w:t>
      </w:r>
      <w:r w:rsidR="00332787" w:rsidRPr="002415EE">
        <w:rPr>
          <w:rFonts w:ascii="Aptos" w:hAnsi="Aptos" w:cs="Arial"/>
          <w:sz w:val="24"/>
          <w:szCs w:val="24"/>
        </w:rPr>
        <w:t xml:space="preserve">ffectively teach within the school’s Teaching and Learning Policy set appropriate homework </w:t>
      </w:r>
    </w:p>
    <w:p w14:paraId="7B1896E9" w14:textId="77777777" w:rsidR="00332787" w:rsidRPr="002415EE" w:rsidRDefault="00A9194B" w:rsidP="002415EE">
      <w:pPr>
        <w:numPr>
          <w:ilvl w:val="1"/>
          <w:numId w:val="17"/>
        </w:numPr>
        <w:contextualSpacing/>
        <w:rPr>
          <w:rFonts w:ascii="Aptos" w:hAnsi="Aptos" w:cs="Arial"/>
          <w:sz w:val="24"/>
          <w:szCs w:val="24"/>
        </w:rPr>
      </w:pPr>
      <w:r w:rsidRPr="002415EE">
        <w:rPr>
          <w:rFonts w:ascii="Aptos" w:hAnsi="Aptos" w:cs="Arial"/>
          <w:sz w:val="24"/>
          <w:szCs w:val="24"/>
        </w:rPr>
        <w:t>M</w:t>
      </w:r>
      <w:r w:rsidR="00332787" w:rsidRPr="002415EE">
        <w:rPr>
          <w:rFonts w:ascii="Aptos" w:hAnsi="Aptos" w:cs="Arial"/>
          <w:sz w:val="24"/>
          <w:szCs w:val="24"/>
        </w:rPr>
        <w:t xml:space="preserve">ark work, assess, record, </w:t>
      </w:r>
      <w:r w:rsidR="00D3313A" w:rsidRPr="002415EE">
        <w:rPr>
          <w:rFonts w:ascii="Aptos" w:hAnsi="Aptos" w:cs="Arial"/>
          <w:sz w:val="24"/>
          <w:szCs w:val="24"/>
        </w:rPr>
        <w:t>track,</w:t>
      </w:r>
      <w:r w:rsidR="00332787" w:rsidRPr="002415EE">
        <w:rPr>
          <w:rFonts w:ascii="Aptos" w:hAnsi="Aptos" w:cs="Arial"/>
          <w:sz w:val="24"/>
          <w:szCs w:val="24"/>
        </w:rPr>
        <w:t xml:space="preserve"> and report pupil progress, </w:t>
      </w:r>
      <w:r w:rsidRPr="002415EE">
        <w:rPr>
          <w:rFonts w:ascii="Aptos" w:hAnsi="Aptos" w:cs="Arial"/>
          <w:sz w:val="24"/>
          <w:szCs w:val="24"/>
        </w:rPr>
        <w:t>using all</w:t>
      </w:r>
      <w:r w:rsidR="00332787" w:rsidRPr="002415EE">
        <w:rPr>
          <w:rFonts w:ascii="Aptos" w:hAnsi="Aptos" w:cs="Arial"/>
          <w:sz w:val="24"/>
          <w:szCs w:val="24"/>
        </w:rPr>
        <w:t xml:space="preserve"> available data, liaising with Subject Learning Manager about trends. </w:t>
      </w:r>
    </w:p>
    <w:p w14:paraId="79626459" w14:textId="77777777" w:rsidR="00332787" w:rsidRPr="002415EE" w:rsidRDefault="00A9194B" w:rsidP="002415EE">
      <w:pPr>
        <w:numPr>
          <w:ilvl w:val="1"/>
          <w:numId w:val="17"/>
        </w:numPr>
        <w:contextualSpacing/>
        <w:rPr>
          <w:rFonts w:ascii="Aptos" w:hAnsi="Aptos" w:cs="Arial"/>
          <w:sz w:val="24"/>
          <w:szCs w:val="24"/>
        </w:rPr>
      </w:pPr>
      <w:r w:rsidRPr="002415EE">
        <w:rPr>
          <w:rFonts w:ascii="Aptos" w:hAnsi="Aptos" w:cs="Arial"/>
          <w:sz w:val="24"/>
          <w:szCs w:val="24"/>
        </w:rPr>
        <w:t>P</w:t>
      </w:r>
      <w:r w:rsidR="00332787" w:rsidRPr="002415EE">
        <w:rPr>
          <w:rFonts w:ascii="Aptos" w:hAnsi="Aptos" w:cs="Arial"/>
          <w:sz w:val="24"/>
          <w:szCs w:val="24"/>
        </w:rPr>
        <w:t>rovide a stimulating learning environment</w:t>
      </w:r>
    </w:p>
    <w:p w14:paraId="4EB0A656" w14:textId="77777777" w:rsidR="00332787" w:rsidRPr="002415EE" w:rsidRDefault="00A9194B" w:rsidP="002415EE">
      <w:pPr>
        <w:numPr>
          <w:ilvl w:val="1"/>
          <w:numId w:val="17"/>
        </w:numPr>
        <w:contextualSpacing/>
        <w:rPr>
          <w:rFonts w:ascii="Aptos" w:hAnsi="Aptos" w:cs="Arial"/>
          <w:sz w:val="24"/>
          <w:szCs w:val="24"/>
        </w:rPr>
      </w:pPr>
      <w:r w:rsidRPr="002415EE">
        <w:rPr>
          <w:rFonts w:ascii="Aptos" w:hAnsi="Aptos" w:cs="Arial"/>
          <w:sz w:val="24"/>
          <w:szCs w:val="24"/>
        </w:rPr>
        <w:t>H</w:t>
      </w:r>
      <w:r w:rsidR="00332787" w:rsidRPr="002415EE">
        <w:rPr>
          <w:rFonts w:ascii="Aptos" w:hAnsi="Aptos" w:cs="Arial"/>
          <w:sz w:val="24"/>
          <w:szCs w:val="24"/>
        </w:rPr>
        <w:t xml:space="preserve">ave due regard for maintaining health and safety and security in the areas they use. </w:t>
      </w:r>
    </w:p>
    <w:p w14:paraId="69EA22C2" w14:textId="77777777" w:rsidR="00332787" w:rsidRPr="002415EE" w:rsidRDefault="00332787" w:rsidP="002415EE">
      <w:pPr>
        <w:numPr>
          <w:ilvl w:val="1"/>
          <w:numId w:val="17"/>
        </w:numPr>
        <w:contextualSpacing/>
        <w:rPr>
          <w:rFonts w:ascii="Aptos" w:hAnsi="Aptos" w:cs="Arial"/>
          <w:sz w:val="24"/>
          <w:szCs w:val="24"/>
        </w:rPr>
      </w:pPr>
      <w:r w:rsidRPr="002415EE">
        <w:rPr>
          <w:rFonts w:ascii="Aptos" w:hAnsi="Aptos" w:cs="Arial"/>
          <w:sz w:val="24"/>
          <w:szCs w:val="24"/>
        </w:rPr>
        <w:t xml:space="preserve">To be a member of the pastoral team and undertake the associated responsibilities as a key worker for an individual student      </w:t>
      </w:r>
    </w:p>
    <w:p w14:paraId="56444D6F" w14:textId="77777777" w:rsidR="00332787" w:rsidRPr="002415EE" w:rsidRDefault="00332787" w:rsidP="002415EE">
      <w:pPr>
        <w:numPr>
          <w:ilvl w:val="0"/>
          <w:numId w:val="19"/>
        </w:numPr>
        <w:contextualSpacing/>
        <w:rPr>
          <w:rFonts w:ascii="Aptos" w:hAnsi="Aptos" w:cs="Arial"/>
          <w:sz w:val="24"/>
          <w:szCs w:val="24"/>
        </w:rPr>
      </w:pPr>
      <w:r w:rsidRPr="002415EE">
        <w:rPr>
          <w:rFonts w:ascii="Aptos" w:hAnsi="Aptos" w:cs="Arial"/>
          <w:sz w:val="24"/>
          <w:szCs w:val="24"/>
        </w:rPr>
        <w:t>To assist with the effective operation of subject teams:</w:t>
      </w:r>
    </w:p>
    <w:p w14:paraId="155B76D1" w14:textId="77777777" w:rsidR="00332787" w:rsidRPr="002415EE" w:rsidRDefault="00332787" w:rsidP="002415EE">
      <w:pPr>
        <w:numPr>
          <w:ilvl w:val="0"/>
          <w:numId w:val="18"/>
        </w:numPr>
        <w:contextualSpacing/>
        <w:rPr>
          <w:rFonts w:ascii="Aptos" w:hAnsi="Aptos" w:cs="Arial"/>
          <w:sz w:val="24"/>
          <w:szCs w:val="24"/>
        </w:rPr>
      </w:pPr>
      <w:r w:rsidRPr="002415EE">
        <w:rPr>
          <w:rFonts w:ascii="Aptos" w:hAnsi="Aptos" w:cs="Arial"/>
          <w:sz w:val="24"/>
          <w:szCs w:val="24"/>
        </w:rPr>
        <w:t>developing schemes of work, resources, teaching and learning strategies,</w:t>
      </w:r>
    </w:p>
    <w:p w14:paraId="70E9DB15" w14:textId="77777777" w:rsidR="00332787" w:rsidRPr="002415EE" w:rsidRDefault="00332787" w:rsidP="002415EE">
      <w:pPr>
        <w:numPr>
          <w:ilvl w:val="0"/>
          <w:numId w:val="18"/>
        </w:numPr>
        <w:contextualSpacing/>
        <w:rPr>
          <w:rFonts w:ascii="Aptos" w:hAnsi="Aptos" w:cs="Arial"/>
          <w:sz w:val="24"/>
          <w:szCs w:val="24"/>
        </w:rPr>
      </w:pPr>
      <w:r w:rsidRPr="002415EE">
        <w:rPr>
          <w:rFonts w:ascii="Aptos" w:hAnsi="Aptos" w:cs="Arial"/>
          <w:sz w:val="24"/>
          <w:szCs w:val="24"/>
        </w:rPr>
        <w:lastRenderedPageBreak/>
        <w:t>contributing to team review, monitoring and evaluation and the development of working practices,</w:t>
      </w:r>
    </w:p>
    <w:p w14:paraId="5686A672" w14:textId="77777777" w:rsidR="00332787" w:rsidRPr="002415EE" w:rsidRDefault="00332787" w:rsidP="002415EE">
      <w:pPr>
        <w:numPr>
          <w:ilvl w:val="0"/>
          <w:numId w:val="18"/>
        </w:numPr>
        <w:contextualSpacing/>
        <w:rPr>
          <w:rFonts w:ascii="Aptos" w:hAnsi="Aptos" w:cs="Arial"/>
          <w:sz w:val="24"/>
          <w:szCs w:val="24"/>
        </w:rPr>
      </w:pPr>
      <w:r w:rsidRPr="002415EE">
        <w:rPr>
          <w:rFonts w:ascii="Aptos" w:hAnsi="Aptos" w:cs="Arial"/>
          <w:sz w:val="24"/>
          <w:szCs w:val="24"/>
        </w:rPr>
        <w:t xml:space="preserve">participating in working groups and attending meetings </w:t>
      </w:r>
    </w:p>
    <w:p w14:paraId="06AC39F6" w14:textId="77777777" w:rsidR="00130C77" w:rsidRPr="002415EE" w:rsidRDefault="00332787" w:rsidP="002415EE">
      <w:pPr>
        <w:numPr>
          <w:ilvl w:val="0"/>
          <w:numId w:val="18"/>
        </w:numPr>
        <w:contextualSpacing/>
        <w:rPr>
          <w:rFonts w:ascii="Aptos" w:hAnsi="Aptos" w:cs="Arial"/>
          <w:sz w:val="24"/>
          <w:szCs w:val="24"/>
        </w:rPr>
      </w:pPr>
      <w:r w:rsidRPr="002415EE">
        <w:rPr>
          <w:rFonts w:ascii="Aptos" w:hAnsi="Aptos" w:cs="Arial"/>
          <w:sz w:val="24"/>
          <w:szCs w:val="24"/>
        </w:rPr>
        <w:t>taking part in other professional development activities</w:t>
      </w:r>
    </w:p>
    <w:p w14:paraId="18383DFA" w14:textId="77777777" w:rsidR="00332787" w:rsidRPr="002415EE" w:rsidRDefault="00332787" w:rsidP="002415EE">
      <w:pPr>
        <w:pStyle w:val="paragraph"/>
        <w:spacing w:before="0" w:beforeAutospacing="0" w:after="0" w:afterAutospacing="0" w:line="276" w:lineRule="auto"/>
        <w:textAlignment w:val="baseline"/>
        <w:rPr>
          <w:rStyle w:val="normaltextrun"/>
          <w:rFonts w:ascii="Aptos" w:hAnsi="Aptos" w:cs="Arial"/>
          <w:b/>
          <w:bCs/>
          <w:color w:val="000000"/>
        </w:rPr>
      </w:pPr>
    </w:p>
    <w:p w14:paraId="40AE6EB8" w14:textId="77777777" w:rsidR="005E18DB" w:rsidRPr="002415EE" w:rsidRDefault="005E18DB" w:rsidP="002415EE">
      <w:pPr>
        <w:pStyle w:val="paragraph"/>
        <w:spacing w:before="0" w:beforeAutospacing="0" w:after="0" w:afterAutospacing="0" w:line="276" w:lineRule="auto"/>
        <w:textAlignment w:val="baseline"/>
        <w:rPr>
          <w:rFonts w:ascii="Aptos" w:hAnsi="Aptos" w:cs="Segoe UI"/>
        </w:rPr>
      </w:pPr>
      <w:r w:rsidRPr="002415EE">
        <w:rPr>
          <w:rStyle w:val="normaltextrun"/>
          <w:rFonts w:ascii="Aptos" w:hAnsi="Aptos" w:cs="Arial"/>
          <w:b/>
          <w:bCs/>
        </w:rPr>
        <w:t>Practice </w:t>
      </w:r>
      <w:r w:rsidRPr="002415EE">
        <w:rPr>
          <w:rStyle w:val="eop"/>
          <w:rFonts w:ascii="Aptos" w:hAnsi="Aptos" w:cs="Arial"/>
        </w:rPr>
        <w:t> </w:t>
      </w:r>
    </w:p>
    <w:p w14:paraId="7EDA6CF2" w14:textId="77777777" w:rsidR="005E18DB" w:rsidRPr="002415EE" w:rsidRDefault="005E18DB" w:rsidP="002415EE">
      <w:pPr>
        <w:pStyle w:val="paragraph"/>
        <w:numPr>
          <w:ilvl w:val="0"/>
          <w:numId w:val="3"/>
        </w:numPr>
        <w:spacing w:before="0" w:beforeAutospacing="0" w:after="0" w:afterAutospacing="0" w:line="276" w:lineRule="auto"/>
        <w:textAlignment w:val="baseline"/>
        <w:rPr>
          <w:rFonts w:ascii="Aptos" w:hAnsi="Aptos" w:cs="Arial"/>
        </w:rPr>
      </w:pPr>
      <w:r w:rsidRPr="002415EE">
        <w:rPr>
          <w:rStyle w:val="normaltextrun"/>
          <w:rFonts w:ascii="Aptos" w:hAnsi="Aptos" w:cs="Arial"/>
        </w:rPr>
        <w:t xml:space="preserve">Ensure that all </w:t>
      </w:r>
      <w:r w:rsidR="00035209" w:rsidRPr="002415EE">
        <w:rPr>
          <w:rStyle w:val="normaltextrun"/>
          <w:rFonts w:ascii="Aptos" w:hAnsi="Aptos" w:cs="Arial"/>
        </w:rPr>
        <w:t xml:space="preserve">students, </w:t>
      </w:r>
      <w:r w:rsidR="00D3313A" w:rsidRPr="002415EE">
        <w:rPr>
          <w:rStyle w:val="normaltextrun"/>
          <w:rFonts w:ascii="Aptos" w:hAnsi="Aptos" w:cs="Arial"/>
        </w:rPr>
        <w:t>adults,</w:t>
      </w:r>
      <w:r w:rsidR="00035209" w:rsidRPr="002415EE">
        <w:rPr>
          <w:rStyle w:val="normaltextrun"/>
          <w:rFonts w:ascii="Aptos" w:hAnsi="Aptos" w:cs="Arial"/>
        </w:rPr>
        <w:t xml:space="preserve"> and visitors</w:t>
      </w:r>
      <w:r w:rsidRPr="002415EE">
        <w:rPr>
          <w:rStyle w:val="normaltextrun"/>
          <w:rFonts w:ascii="Aptos" w:hAnsi="Aptos" w:cs="Arial"/>
        </w:rPr>
        <w:t xml:space="preserve"> are treated with dignity and respect, in an environment which reflects the importance of and their right to be treated as valuable worthwhile individuals</w:t>
      </w:r>
      <w:r w:rsidR="0061232D" w:rsidRPr="002415EE">
        <w:rPr>
          <w:rStyle w:val="normaltextrun"/>
          <w:rFonts w:ascii="Aptos" w:hAnsi="Aptos" w:cs="Arial"/>
        </w:rPr>
        <w:t xml:space="preserve">. </w:t>
      </w:r>
    </w:p>
    <w:p w14:paraId="1C927388" w14:textId="77777777" w:rsidR="005E18DB" w:rsidRPr="002415EE" w:rsidRDefault="005E18DB" w:rsidP="002415EE">
      <w:pPr>
        <w:pStyle w:val="paragraph"/>
        <w:numPr>
          <w:ilvl w:val="0"/>
          <w:numId w:val="3"/>
        </w:numPr>
        <w:spacing w:before="0" w:beforeAutospacing="0" w:after="0" w:afterAutospacing="0" w:line="276" w:lineRule="auto"/>
        <w:textAlignment w:val="baseline"/>
        <w:rPr>
          <w:rFonts w:ascii="Aptos" w:hAnsi="Aptos" w:cs="Arial"/>
        </w:rPr>
      </w:pPr>
      <w:r w:rsidRPr="002415EE">
        <w:rPr>
          <w:rStyle w:val="normaltextrun"/>
          <w:rFonts w:ascii="Aptos" w:hAnsi="Aptos" w:cs="Arial"/>
        </w:rPr>
        <w:t xml:space="preserve">Ensure every step necessary to ensure that </w:t>
      </w:r>
      <w:r w:rsidR="00035209" w:rsidRPr="002415EE">
        <w:rPr>
          <w:rStyle w:val="normaltextrun"/>
          <w:rFonts w:ascii="Aptos" w:hAnsi="Aptos" w:cs="Arial"/>
        </w:rPr>
        <w:t>students</w:t>
      </w:r>
      <w:r w:rsidRPr="002415EE">
        <w:rPr>
          <w:rStyle w:val="normaltextrun"/>
          <w:rFonts w:ascii="Aptos" w:hAnsi="Aptos" w:cs="Arial"/>
        </w:rPr>
        <w:t xml:space="preserve"> are protected from neglect, </w:t>
      </w:r>
      <w:r w:rsidR="00D3313A" w:rsidRPr="002415EE">
        <w:rPr>
          <w:rStyle w:val="normaltextrun"/>
          <w:rFonts w:ascii="Aptos" w:hAnsi="Aptos" w:cs="Arial"/>
        </w:rPr>
        <w:t>abuse,</w:t>
      </w:r>
      <w:r w:rsidRPr="002415EE">
        <w:rPr>
          <w:rStyle w:val="normaltextrun"/>
          <w:rFonts w:ascii="Aptos" w:hAnsi="Aptos" w:cs="Arial"/>
        </w:rPr>
        <w:t xml:space="preserve"> and exploitation</w:t>
      </w:r>
      <w:r w:rsidR="0061232D" w:rsidRPr="002415EE">
        <w:rPr>
          <w:rStyle w:val="normaltextrun"/>
          <w:rFonts w:ascii="Aptos" w:hAnsi="Aptos" w:cs="Arial"/>
        </w:rPr>
        <w:t xml:space="preserve">. </w:t>
      </w:r>
    </w:p>
    <w:p w14:paraId="3966E65F" w14:textId="77777777" w:rsidR="005E18DB" w:rsidRPr="002415EE" w:rsidRDefault="005E18DB" w:rsidP="002415EE">
      <w:pPr>
        <w:pStyle w:val="paragraph"/>
        <w:numPr>
          <w:ilvl w:val="0"/>
          <w:numId w:val="3"/>
        </w:numPr>
        <w:spacing w:before="0" w:beforeAutospacing="0" w:after="0" w:afterAutospacing="0" w:line="276" w:lineRule="auto"/>
        <w:textAlignment w:val="baseline"/>
        <w:rPr>
          <w:rFonts w:ascii="Aptos" w:hAnsi="Aptos" w:cs="Arial"/>
        </w:rPr>
      </w:pPr>
      <w:r w:rsidRPr="002415EE">
        <w:rPr>
          <w:rStyle w:val="normaltextrun"/>
          <w:rFonts w:ascii="Aptos" w:hAnsi="Aptos" w:cs="Arial"/>
        </w:rPr>
        <w:t>Maintain strict confidentiality.</w:t>
      </w:r>
      <w:r w:rsidRPr="002415EE">
        <w:rPr>
          <w:rStyle w:val="eop"/>
          <w:rFonts w:ascii="Aptos" w:hAnsi="Aptos" w:cs="Arial"/>
        </w:rPr>
        <w:t> </w:t>
      </w:r>
    </w:p>
    <w:p w14:paraId="3BA0ACAB" w14:textId="77777777" w:rsidR="005E18DB" w:rsidRPr="002415EE" w:rsidRDefault="005E18DB" w:rsidP="002415EE">
      <w:pPr>
        <w:pStyle w:val="paragraph"/>
        <w:numPr>
          <w:ilvl w:val="0"/>
          <w:numId w:val="3"/>
        </w:numPr>
        <w:spacing w:before="0" w:beforeAutospacing="0" w:after="0" w:afterAutospacing="0" w:line="276" w:lineRule="auto"/>
        <w:textAlignment w:val="baseline"/>
        <w:rPr>
          <w:rFonts w:ascii="Aptos" w:hAnsi="Aptos" w:cs="Arial"/>
        </w:rPr>
      </w:pPr>
      <w:r w:rsidRPr="002415EE">
        <w:rPr>
          <w:rStyle w:val="normaltextrun"/>
          <w:rFonts w:ascii="Aptos" w:hAnsi="Aptos" w:cs="Arial"/>
        </w:rPr>
        <w:t xml:space="preserve">Report any safeguarding concerns to the Designated Safeguarding </w:t>
      </w:r>
      <w:r w:rsidR="00035209" w:rsidRPr="002415EE">
        <w:rPr>
          <w:rStyle w:val="normaltextrun"/>
          <w:rFonts w:ascii="Aptos" w:hAnsi="Aptos" w:cs="Arial"/>
        </w:rPr>
        <w:t>Lead/Head Teacher</w:t>
      </w:r>
      <w:r w:rsidRPr="002415EE">
        <w:rPr>
          <w:rStyle w:val="normaltextrun"/>
          <w:rFonts w:ascii="Aptos" w:hAnsi="Aptos" w:cs="Arial"/>
        </w:rPr>
        <w:t>.</w:t>
      </w:r>
      <w:r w:rsidRPr="002415EE">
        <w:rPr>
          <w:rStyle w:val="eop"/>
          <w:rFonts w:ascii="Aptos" w:hAnsi="Aptos" w:cs="Arial"/>
        </w:rPr>
        <w:t> </w:t>
      </w:r>
    </w:p>
    <w:p w14:paraId="1E0CF404" w14:textId="77777777" w:rsidR="005E18DB" w:rsidRPr="002415EE" w:rsidRDefault="005E18DB" w:rsidP="002415EE">
      <w:pPr>
        <w:pStyle w:val="paragraph"/>
        <w:spacing w:before="0" w:beforeAutospacing="0" w:after="0" w:afterAutospacing="0" w:line="276" w:lineRule="auto"/>
        <w:textAlignment w:val="baseline"/>
        <w:rPr>
          <w:rFonts w:ascii="Aptos" w:hAnsi="Aptos" w:cs="Segoe UI"/>
        </w:rPr>
      </w:pPr>
      <w:r w:rsidRPr="002415EE">
        <w:rPr>
          <w:rStyle w:val="eop"/>
          <w:rFonts w:ascii="Aptos" w:hAnsi="Aptos" w:cs="Arial"/>
        </w:rPr>
        <w:t> </w:t>
      </w:r>
    </w:p>
    <w:p w14:paraId="71F9F366" w14:textId="77777777" w:rsidR="005E18DB" w:rsidRPr="002415EE" w:rsidRDefault="005E18DB" w:rsidP="002415EE">
      <w:pPr>
        <w:pStyle w:val="paragraph"/>
        <w:spacing w:before="0" w:beforeAutospacing="0" w:after="0" w:afterAutospacing="0" w:line="276" w:lineRule="auto"/>
        <w:ind w:left="1080"/>
        <w:textAlignment w:val="baseline"/>
        <w:rPr>
          <w:rFonts w:ascii="Aptos" w:hAnsi="Aptos" w:cs="Arial"/>
        </w:rPr>
      </w:pPr>
      <w:r w:rsidRPr="002415EE">
        <w:rPr>
          <w:rStyle w:val="eop"/>
          <w:rFonts w:ascii="Aptos" w:hAnsi="Aptos" w:cs="Arial"/>
        </w:rPr>
        <w:t> </w:t>
      </w:r>
    </w:p>
    <w:p w14:paraId="1CFB87DE" w14:textId="77777777" w:rsidR="005E18DB" w:rsidRPr="002415EE" w:rsidRDefault="005E18DB" w:rsidP="002415EE">
      <w:pPr>
        <w:pStyle w:val="paragraph"/>
        <w:spacing w:before="0" w:beforeAutospacing="0" w:after="0" w:afterAutospacing="0" w:line="276" w:lineRule="auto"/>
        <w:textAlignment w:val="baseline"/>
        <w:rPr>
          <w:rFonts w:ascii="Aptos" w:hAnsi="Aptos" w:cs="Segoe UI"/>
        </w:rPr>
      </w:pPr>
      <w:r w:rsidRPr="002415EE">
        <w:rPr>
          <w:rStyle w:val="normaltextrun"/>
          <w:rFonts w:ascii="Aptos" w:hAnsi="Aptos" w:cs="Arial"/>
          <w:b/>
          <w:bCs/>
        </w:rPr>
        <w:t>Externally</w:t>
      </w:r>
      <w:r w:rsidRPr="002415EE">
        <w:rPr>
          <w:rStyle w:val="eop"/>
          <w:rFonts w:ascii="Aptos" w:hAnsi="Aptos" w:cs="Arial"/>
        </w:rPr>
        <w:t> </w:t>
      </w:r>
    </w:p>
    <w:p w14:paraId="78981434" w14:textId="77777777" w:rsidR="005E18DB" w:rsidRPr="002415EE" w:rsidRDefault="005E18DB" w:rsidP="002415EE">
      <w:pPr>
        <w:pStyle w:val="paragraph"/>
        <w:numPr>
          <w:ilvl w:val="0"/>
          <w:numId w:val="4"/>
        </w:numPr>
        <w:spacing w:before="0" w:beforeAutospacing="0" w:after="0" w:afterAutospacing="0" w:line="276" w:lineRule="auto"/>
        <w:textAlignment w:val="baseline"/>
        <w:rPr>
          <w:rFonts w:ascii="Aptos" w:hAnsi="Aptos" w:cs="Arial"/>
        </w:rPr>
      </w:pPr>
      <w:r w:rsidRPr="002415EE">
        <w:rPr>
          <w:rStyle w:val="normaltextrun"/>
          <w:rFonts w:ascii="Aptos" w:hAnsi="Aptos" w:cs="Arial"/>
        </w:rPr>
        <w:t>Create and harness excellent and mutually beneficial relationships with trades and contractors that provide value for money.</w:t>
      </w:r>
      <w:r w:rsidRPr="002415EE">
        <w:rPr>
          <w:rStyle w:val="eop"/>
          <w:rFonts w:ascii="Aptos" w:hAnsi="Aptos" w:cs="Arial"/>
        </w:rPr>
        <w:t> </w:t>
      </w:r>
    </w:p>
    <w:p w14:paraId="7D4C16CF" w14:textId="77777777" w:rsidR="005E18DB" w:rsidRPr="002415EE" w:rsidRDefault="005E18DB" w:rsidP="002415EE">
      <w:pPr>
        <w:pStyle w:val="paragraph"/>
        <w:numPr>
          <w:ilvl w:val="0"/>
          <w:numId w:val="4"/>
        </w:numPr>
        <w:spacing w:before="0" w:beforeAutospacing="0" w:after="0" w:afterAutospacing="0" w:line="276" w:lineRule="auto"/>
        <w:textAlignment w:val="baseline"/>
        <w:rPr>
          <w:rFonts w:ascii="Aptos" w:hAnsi="Aptos" w:cs="Arial"/>
        </w:rPr>
      </w:pPr>
      <w:r w:rsidRPr="002415EE">
        <w:rPr>
          <w:rStyle w:val="normaltextrun"/>
          <w:rFonts w:ascii="Aptos" w:hAnsi="Aptos" w:cs="Arial"/>
        </w:rPr>
        <w:t>At all times to raise the positive profile and reputation of the organisation</w:t>
      </w:r>
      <w:r w:rsidR="00D3313A" w:rsidRPr="002415EE">
        <w:rPr>
          <w:rStyle w:val="normaltextrun"/>
          <w:rFonts w:ascii="Aptos" w:hAnsi="Aptos" w:cs="Arial"/>
        </w:rPr>
        <w:t xml:space="preserve">. </w:t>
      </w:r>
    </w:p>
    <w:p w14:paraId="6B13F038" w14:textId="77777777" w:rsidR="005E18DB" w:rsidRPr="002415EE" w:rsidRDefault="005E18DB" w:rsidP="002415EE">
      <w:pPr>
        <w:pStyle w:val="paragraph"/>
        <w:numPr>
          <w:ilvl w:val="0"/>
          <w:numId w:val="4"/>
        </w:numPr>
        <w:spacing w:before="0" w:beforeAutospacing="0" w:after="0" w:afterAutospacing="0" w:line="276" w:lineRule="auto"/>
        <w:textAlignment w:val="baseline"/>
        <w:rPr>
          <w:rFonts w:ascii="Aptos" w:hAnsi="Aptos" w:cs="Arial"/>
        </w:rPr>
      </w:pPr>
      <w:r w:rsidRPr="002415EE">
        <w:rPr>
          <w:rStyle w:val="normaltextrun"/>
          <w:rFonts w:ascii="Aptos" w:hAnsi="Aptos" w:cs="Arial"/>
        </w:rPr>
        <w:t>Analyse and respond to risks to the company in relation to regulatory, financial, legislate and reputation.</w:t>
      </w:r>
      <w:r w:rsidRPr="002415EE">
        <w:rPr>
          <w:rStyle w:val="eop"/>
          <w:rFonts w:ascii="Aptos" w:hAnsi="Aptos" w:cs="Arial"/>
        </w:rPr>
        <w:t> </w:t>
      </w:r>
    </w:p>
    <w:p w14:paraId="76F37945" w14:textId="77777777" w:rsidR="005E18DB" w:rsidRPr="002415EE" w:rsidRDefault="005E18DB" w:rsidP="002415EE">
      <w:pPr>
        <w:pStyle w:val="paragraph"/>
        <w:spacing w:before="0" w:beforeAutospacing="0" w:after="0" w:afterAutospacing="0" w:line="276" w:lineRule="auto"/>
        <w:textAlignment w:val="baseline"/>
        <w:rPr>
          <w:rFonts w:ascii="Aptos" w:hAnsi="Aptos" w:cs="Segoe UI"/>
        </w:rPr>
      </w:pPr>
      <w:r w:rsidRPr="002415EE">
        <w:rPr>
          <w:rStyle w:val="eop"/>
          <w:rFonts w:ascii="Aptos" w:hAnsi="Aptos" w:cs="Arial"/>
        </w:rPr>
        <w:t>  </w:t>
      </w:r>
    </w:p>
    <w:p w14:paraId="75803FAE" w14:textId="77777777" w:rsidR="00AC1BA7" w:rsidRPr="002415EE" w:rsidRDefault="00AC1BA7" w:rsidP="002415EE">
      <w:pPr>
        <w:pStyle w:val="ListParagraph"/>
        <w:spacing w:after="0"/>
        <w:jc w:val="both"/>
        <w:rPr>
          <w:rFonts w:ascii="Aptos" w:eastAsia="Times New Roman" w:hAnsi="Aptos" w:cs="Arial"/>
          <w:bCs/>
          <w:sz w:val="24"/>
          <w:szCs w:val="24"/>
        </w:rPr>
      </w:pPr>
    </w:p>
    <w:p w14:paraId="5417DA8A" w14:textId="77777777" w:rsidR="00F04139" w:rsidRPr="002415EE" w:rsidRDefault="00F04139" w:rsidP="002415EE">
      <w:pPr>
        <w:pStyle w:val="ListParagraph"/>
        <w:spacing w:after="0"/>
        <w:jc w:val="both"/>
        <w:rPr>
          <w:rFonts w:ascii="Aptos" w:eastAsia="Times New Roman" w:hAnsi="Aptos" w:cs="Arial"/>
          <w:bCs/>
          <w:sz w:val="24"/>
          <w:szCs w:val="24"/>
        </w:rPr>
      </w:pPr>
    </w:p>
    <w:p w14:paraId="3227C25D" w14:textId="77777777" w:rsidR="009C0319" w:rsidRPr="002415EE" w:rsidRDefault="00E4406E" w:rsidP="002415EE">
      <w:pPr>
        <w:spacing w:after="0"/>
        <w:jc w:val="both"/>
        <w:rPr>
          <w:rFonts w:ascii="Aptos" w:eastAsia="Arial Unicode MS" w:hAnsi="Aptos" w:cs="Arial"/>
          <w:i/>
          <w:color w:val="000000"/>
          <w:sz w:val="24"/>
          <w:szCs w:val="24"/>
        </w:rPr>
      </w:pPr>
      <w:r w:rsidRPr="002415EE">
        <w:rPr>
          <w:rFonts w:ascii="Aptos" w:eastAsia="Times New Roman" w:hAnsi="Aptos" w:cs="Arial"/>
          <w:b/>
          <w:bCs/>
          <w:sz w:val="24"/>
          <w:szCs w:val="24"/>
        </w:rPr>
        <w:t>Additional Responsibilities</w:t>
      </w:r>
    </w:p>
    <w:p w14:paraId="3A5848A5" w14:textId="77777777" w:rsidR="00B20E19" w:rsidRPr="002415EE" w:rsidRDefault="00B20E19" w:rsidP="002415EE">
      <w:pPr>
        <w:rPr>
          <w:rFonts w:ascii="Aptos" w:eastAsia="Arial Unicode MS" w:hAnsi="Aptos" w:cs="Arial"/>
          <w:iCs/>
          <w:color w:val="000000"/>
          <w:sz w:val="24"/>
          <w:szCs w:val="24"/>
        </w:rPr>
      </w:pPr>
      <w:r w:rsidRPr="002415EE">
        <w:rPr>
          <w:rFonts w:ascii="Aptos" w:eastAsia="Arial Unicode MS" w:hAnsi="Aptos" w:cs="Arial"/>
          <w:iCs/>
          <w:color w:val="000000"/>
          <w:sz w:val="24"/>
          <w:szCs w:val="24"/>
        </w:rPr>
        <w:t xml:space="preserve">The above job description forms part of your main terms and conditions of employment, although does not include or define all tasks. The Company reserves the right to vary duties and responsibilities at </w:t>
      </w:r>
      <w:proofErr w:type="spellStart"/>
      <w:r w:rsidRPr="002415EE">
        <w:rPr>
          <w:rFonts w:ascii="Aptos" w:eastAsia="Arial Unicode MS" w:hAnsi="Aptos" w:cs="Arial"/>
          <w:iCs/>
          <w:color w:val="000000"/>
          <w:sz w:val="24"/>
          <w:szCs w:val="24"/>
        </w:rPr>
        <w:t>anytime</w:t>
      </w:r>
      <w:proofErr w:type="spellEnd"/>
      <w:r w:rsidRPr="002415EE">
        <w:rPr>
          <w:rFonts w:ascii="Aptos" w:eastAsia="Arial Unicode MS" w:hAnsi="Aptos" w:cs="Arial"/>
          <w:iCs/>
          <w:color w:val="000000"/>
          <w:sz w:val="24"/>
          <w:szCs w:val="24"/>
        </w:rPr>
        <w:t>.</w:t>
      </w:r>
    </w:p>
    <w:p w14:paraId="67E7BA21" w14:textId="77777777" w:rsidR="005214CC" w:rsidRPr="002415EE" w:rsidRDefault="005214CC" w:rsidP="002415EE">
      <w:pPr>
        <w:rPr>
          <w:rFonts w:ascii="Aptos" w:hAnsi="Aptos" w:cs="Arial"/>
          <w:color w:val="000000"/>
          <w:sz w:val="24"/>
          <w:szCs w:val="24"/>
        </w:rPr>
      </w:pPr>
      <w:r w:rsidRPr="002415EE">
        <w:rPr>
          <w:rStyle w:val="Strong"/>
          <w:rFonts w:ascii="Aptos" w:hAnsi="Aptos" w:cs="Arial"/>
          <w:color w:val="000000"/>
          <w:sz w:val="24"/>
          <w:szCs w:val="24"/>
        </w:rPr>
        <w:t>Equal Opportunities</w:t>
      </w:r>
      <w:r w:rsidRPr="002415EE">
        <w:rPr>
          <w:rFonts w:ascii="Aptos" w:hAnsi="Aptos" w:cs="Arial"/>
          <w:color w:val="000000"/>
          <w:sz w:val="24"/>
          <w:szCs w:val="24"/>
        </w:rPr>
        <w:br/>
      </w:r>
      <w:r w:rsidR="009C0319" w:rsidRPr="002415EE">
        <w:rPr>
          <w:rFonts w:ascii="Aptos" w:eastAsia="Arial Unicode MS" w:hAnsi="Aptos" w:cs="Arial"/>
          <w:color w:val="000000"/>
          <w:sz w:val="24"/>
          <w:szCs w:val="24"/>
        </w:rPr>
        <w:t>Dovecote School</w:t>
      </w:r>
      <w:r w:rsidR="009C0319" w:rsidRPr="002415EE">
        <w:rPr>
          <w:rFonts w:ascii="Aptos" w:hAnsi="Aptos" w:cs="Arial"/>
          <w:color w:val="000000"/>
          <w:sz w:val="24"/>
          <w:szCs w:val="24"/>
        </w:rPr>
        <w:t xml:space="preserve"> supports</w:t>
      </w:r>
      <w:r w:rsidRPr="002415EE">
        <w:rPr>
          <w:rFonts w:ascii="Aptos" w:hAnsi="Aptos" w:cs="Arial"/>
          <w:color w:val="000000"/>
          <w:sz w:val="24"/>
          <w:szCs w:val="24"/>
        </w:rPr>
        <w:t xml:space="preserve"> Equal Opportunities in employment and opposes all forms of unlawful discrimination on all grounds. You are expected to </w:t>
      </w:r>
      <w:r w:rsidR="00481A55" w:rsidRPr="002415EE">
        <w:rPr>
          <w:rFonts w:ascii="Aptos" w:hAnsi="Aptos" w:cs="Arial"/>
          <w:color w:val="000000"/>
          <w:sz w:val="24"/>
          <w:szCs w:val="24"/>
        </w:rPr>
        <w:t>always comply</w:t>
      </w:r>
      <w:r w:rsidRPr="002415EE">
        <w:rPr>
          <w:rFonts w:ascii="Aptos" w:hAnsi="Aptos" w:cs="Arial"/>
          <w:color w:val="000000"/>
          <w:sz w:val="24"/>
          <w:szCs w:val="24"/>
        </w:rPr>
        <w:t xml:space="preserve"> to the Companies EO Policy and Guide to Equality document</w:t>
      </w:r>
    </w:p>
    <w:p w14:paraId="3FDC7C2C" w14:textId="77777777" w:rsidR="00B20E19" w:rsidRPr="002415EE" w:rsidRDefault="005214CC" w:rsidP="002415EE">
      <w:pPr>
        <w:spacing w:after="0"/>
        <w:rPr>
          <w:rFonts w:ascii="Aptos" w:hAnsi="Aptos" w:cs="Arial"/>
          <w:color w:val="000000"/>
          <w:sz w:val="24"/>
          <w:szCs w:val="24"/>
        </w:rPr>
      </w:pPr>
      <w:r w:rsidRPr="002415EE">
        <w:rPr>
          <w:rFonts w:ascii="Aptos" w:hAnsi="Aptos" w:cs="Arial"/>
          <w:color w:val="000000"/>
          <w:sz w:val="24"/>
          <w:szCs w:val="24"/>
        </w:rPr>
        <w:br w:type="page"/>
      </w:r>
    </w:p>
    <w:tbl>
      <w:tblPr>
        <w:tblpPr w:leftFromText="180" w:rightFromText="180" w:vertAnchor="text" w:horzAnchor="page" w:tblpX="1306" w:tblpY="-25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5292"/>
        <w:gridCol w:w="2938"/>
      </w:tblGrid>
      <w:tr w:rsidR="001D2E96" w:rsidRPr="002415EE" w14:paraId="6DF1ED37" w14:textId="77777777" w:rsidTr="009C0319">
        <w:trPr>
          <w:trHeight w:val="258"/>
        </w:trPr>
        <w:tc>
          <w:tcPr>
            <w:tcW w:w="1671" w:type="dxa"/>
            <w:shd w:val="clear" w:color="auto" w:fill="F3F3F3"/>
          </w:tcPr>
          <w:p w14:paraId="08948B50" w14:textId="77777777" w:rsidR="001D2E96" w:rsidRPr="002415EE" w:rsidRDefault="001D2E96" w:rsidP="002415EE">
            <w:pPr>
              <w:rPr>
                <w:rFonts w:ascii="Aptos" w:hAnsi="Aptos" w:cs="Arial"/>
                <w:b/>
                <w:sz w:val="24"/>
                <w:szCs w:val="24"/>
              </w:rPr>
            </w:pPr>
            <w:bookmarkStart w:id="0" w:name="_Hlk81310677"/>
          </w:p>
        </w:tc>
        <w:tc>
          <w:tcPr>
            <w:tcW w:w="5359" w:type="dxa"/>
            <w:shd w:val="clear" w:color="auto" w:fill="F3F3F3"/>
          </w:tcPr>
          <w:p w14:paraId="45B1420C" w14:textId="77777777" w:rsidR="001D2E96" w:rsidRPr="002415EE" w:rsidRDefault="001D2E96" w:rsidP="002415EE">
            <w:pPr>
              <w:tabs>
                <w:tab w:val="left" w:pos="381"/>
              </w:tabs>
              <w:ind w:left="381" w:hanging="360"/>
              <w:rPr>
                <w:rFonts w:ascii="Aptos" w:hAnsi="Aptos" w:cs="Arial"/>
                <w:b/>
                <w:sz w:val="24"/>
                <w:szCs w:val="24"/>
              </w:rPr>
            </w:pPr>
            <w:r w:rsidRPr="002415EE">
              <w:rPr>
                <w:rFonts w:ascii="Aptos" w:hAnsi="Aptos" w:cs="Arial"/>
                <w:b/>
                <w:sz w:val="24"/>
                <w:szCs w:val="24"/>
              </w:rPr>
              <w:t xml:space="preserve">ESSENTIAL </w:t>
            </w:r>
          </w:p>
        </w:tc>
        <w:tc>
          <w:tcPr>
            <w:tcW w:w="2960" w:type="dxa"/>
            <w:shd w:val="clear" w:color="auto" w:fill="F3F3F3"/>
          </w:tcPr>
          <w:p w14:paraId="3C3F92DD" w14:textId="77777777" w:rsidR="001D2E96" w:rsidRPr="002415EE" w:rsidRDefault="001D2E96" w:rsidP="002415EE">
            <w:pPr>
              <w:tabs>
                <w:tab w:val="left" w:pos="432"/>
              </w:tabs>
              <w:ind w:left="432" w:hanging="432"/>
              <w:rPr>
                <w:rFonts w:ascii="Aptos" w:hAnsi="Aptos" w:cs="Arial"/>
                <w:b/>
                <w:sz w:val="24"/>
                <w:szCs w:val="24"/>
              </w:rPr>
            </w:pPr>
            <w:r w:rsidRPr="002415EE">
              <w:rPr>
                <w:rFonts w:ascii="Aptos" w:hAnsi="Aptos" w:cs="Arial"/>
                <w:b/>
                <w:sz w:val="24"/>
                <w:szCs w:val="24"/>
              </w:rPr>
              <w:t xml:space="preserve">DESIRABLE </w:t>
            </w:r>
          </w:p>
        </w:tc>
      </w:tr>
      <w:tr w:rsidR="001D2E96" w:rsidRPr="002415EE" w14:paraId="46D4DF1E" w14:textId="77777777" w:rsidTr="009C0319">
        <w:trPr>
          <w:trHeight w:val="1106"/>
        </w:trPr>
        <w:tc>
          <w:tcPr>
            <w:tcW w:w="1671" w:type="dxa"/>
          </w:tcPr>
          <w:p w14:paraId="75265B60" w14:textId="77777777" w:rsidR="001D2E96" w:rsidRPr="002415EE" w:rsidRDefault="001D2E96" w:rsidP="002415EE">
            <w:pPr>
              <w:rPr>
                <w:rFonts w:ascii="Aptos" w:hAnsi="Aptos" w:cs="Arial"/>
                <w:b/>
                <w:sz w:val="24"/>
                <w:szCs w:val="24"/>
              </w:rPr>
            </w:pPr>
            <w:r w:rsidRPr="002415EE">
              <w:rPr>
                <w:rFonts w:ascii="Aptos" w:hAnsi="Aptos" w:cs="Arial"/>
                <w:b/>
                <w:sz w:val="24"/>
                <w:szCs w:val="24"/>
              </w:rPr>
              <w:t>Personal Attributes</w:t>
            </w:r>
          </w:p>
        </w:tc>
        <w:tc>
          <w:tcPr>
            <w:tcW w:w="5359" w:type="dxa"/>
          </w:tcPr>
          <w:p w14:paraId="5B8C7094" w14:textId="77777777" w:rsidR="009C0319" w:rsidRPr="002415EE" w:rsidRDefault="009C0319" w:rsidP="002415EE">
            <w:pPr>
              <w:spacing w:after="0"/>
              <w:ind w:left="-720"/>
              <w:textAlignment w:val="baseline"/>
              <w:rPr>
                <w:rFonts w:ascii="Aptos" w:eastAsia="Times New Roman" w:hAnsi="Aptos" w:cs="Arial"/>
                <w:color w:val="0070C0"/>
                <w:sz w:val="24"/>
                <w:szCs w:val="24"/>
                <w:lang w:eastAsia="en-GB"/>
              </w:rPr>
            </w:pPr>
          </w:p>
          <w:p w14:paraId="35C7BD9A" w14:textId="77777777" w:rsidR="0012311F" w:rsidRPr="002415EE" w:rsidRDefault="0012311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Be responsive and reflective</w:t>
            </w:r>
          </w:p>
          <w:p w14:paraId="4AC17CA2" w14:textId="77777777" w:rsidR="00216CCF" w:rsidRPr="002415EE" w:rsidRDefault="00216CC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A commitment to getting the best outcomes for all pupils and promoting the ethos and values of the school</w:t>
            </w:r>
          </w:p>
          <w:p w14:paraId="7BD73BD3" w14:textId="77777777" w:rsidR="00216CCF" w:rsidRPr="002415EE" w:rsidRDefault="00216CC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Ability to work under pressure and prioritise effectively</w:t>
            </w:r>
          </w:p>
          <w:p w14:paraId="0B1EF9DA" w14:textId="77777777" w:rsidR="00216CCF" w:rsidRPr="002415EE" w:rsidRDefault="00216CC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Commitment to always maintaining confidentiality</w:t>
            </w:r>
          </w:p>
          <w:p w14:paraId="3E63DEC3" w14:textId="77777777" w:rsidR="00216CCF" w:rsidRPr="002415EE" w:rsidRDefault="00216CC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Commitment to safeguarding and equality, ensuring that personal beliefs are not expressed in ways that exploit the position.</w:t>
            </w:r>
          </w:p>
          <w:p w14:paraId="1865AC05" w14:textId="77777777" w:rsidR="00216CCF" w:rsidRPr="002415EE" w:rsidRDefault="00216CC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Good knowledge of people management</w:t>
            </w:r>
          </w:p>
          <w:p w14:paraId="0F84F2BE" w14:textId="77777777" w:rsidR="0012311F" w:rsidRPr="002415EE" w:rsidRDefault="0012311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 xml:space="preserve">Be accountable, </w:t>
            </w:r>
            <w:r w:rsidR="00D3313A" w:rsidRPr="002415EE">
              <w:rPr>
                <w:rFonts w:ascii="Aptos" w:eastAsia="Times New Roman" w:hAnsi="Aptos" w:cs="Arial"/>
                <w:sz w:val="24"/>
                <w:szCs w:val="24"/>
                <w:lang w:eastAsia="en-GB"/>
              </w:rPr>
              <w:t>honest,</w:t>
            </w:r>
            <w:r w:rsidRPr="002415EE">
              <w:rPr>
                <w:rFonts w:ascii="Aptos" w:eastAsia="Times New Roman" w:hAnsi="Aptos" w:cs="Arial"/>
                <w:sz w:val="24"/>
                <w:szCs w:val="24"/>
                <w:lang w:eastAsia="en-GB"/>
              </w:rPr>
              <w:t xml:space="preserve"> and reliable</w:t>
            </w:r>
          </w:p>
          <w:p w14:paraId="7A611BF7" w14:textId="77777777" w:rsidR="0012311F" w:rsidRPr="002415EE" w:rsidRDefault="0012311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 xml:space="preserve">Provide individuals with confidence, inspiration, </w:t>
            </w:r>
            <w:r w:rsidR="00D3313A" w:rsidRPr="002415EE">
              <w:rPr>
                <w:rFonts w:ascii="Aptos" w:eastAsia="Times New Roman" w:hAnsi="Aptos" w:cs="Arial"/>
                <w:sz w:val="24"/>
                <w:szCs w:val="24"/>
                <w:lang w:eastAsia="en-GB"/>
              </w:rPr>
              <w:t>direction,</w:t>
            </w:r>
            <w:r w:rsidRPr="002415EE">
              <w:rPr>
                <w:rFonts w:ascii="Aptos" w:eastAsia="Times New Roman" w:hAnsi="Aptos" w:cs="Arial"/>
                <w:sz w:val="24"/>
                <w:szCs w:val="24"/>
                <w:lang w:eastAsia="en-GB"/>
              </w:rPr>
              <w:t xml:space="preserve"> and guidance</w:t>
            </w:r>
          </w:p>
          <w:p w14:paraId="7A7AD4BA" w14:textId="77777777" w:rsidR="0012311F" w:rsidRPr="002415EE" w:rsidRDefault="0012311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Understanding and empathy with the work of the school</w:t>
            </w:r>
          </w:p>
          <w:p w14:paraId="553FE977" w14:textId="77777777" w:rsidR="0012311F" w:rsidRPr="002415EE" w:rsidRDefault="0012311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Self-motivate with a positive attitude</w:t>
            </w:r>
          </w:p>
          <w:p w14:paraId="0FEC6ADA" w14:textId="77777777" w:rsidR="0012311F" w:rsidRPr="002415EE" w:rsidRDefault="0012311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Develop innovative solutions</w:t>
            </w:r>
          </w:p>
          <w:p w14:paraId="7BCBE0E4" w14:textId="77777777" w:rsidR="0012311F" w:rsidRPr="002415EE" w:rsidRDefault="0012311F" w:rsidP="002415EE">
            <w:pPr>
              <w:pStyle w:val="ListParagraph"/>
              <w:numPr>
                <w:ilvl w:val="0"/>
                <w:numId w:val="22"/>
              </w:numPr>
              <w:spacing w:after="0"/>
              <w:textAlignment w:val="baseline"/>
              <w:rPr>
                <w:rFonts w:ascii="Aptos" w:eastAsia="Times New Roman" w:hAnsi="Aptos" w:cs="Arial"/>
                <w:sz w:val="24"/>
                <w:szCs w:val="24"/>
                <w:lang w:eastAsia="en-GB"/>
              </w:rPr>
            </w:pPr>
            <w:r w:rsidRPr="002415EE">
              <w:rPr>
                <w:rFonts w:ascii="Aptos" w:eastAsia="Times New Roman" w:hAnsi="Aptos" w:cs="Arial"/>
                <w:sz w:val="24"/>
                <w:szCs w:val="24"/>
                <w:lang w:eastAsia="en-GB"/>
              </w:rPr>
              <w:t xml:space="preserve">Non-discriminatory practice  </w:t>
            </w:r>
          </w:p>
          <w:p w14:paraId="577F97C4" w14:textId="77777777" w:rsidR="001D2E96" w:rsidRPr="002415EE" w:rsidRDefault="001D2E96" w:rsidP="002415EE">
            <w:pPr>
              <w:pStyle w:val="paragraph"/>
              <w:spacing w:before="0" w:beforeAutospacing="0" w:after="0" w:afterAutospacing="0" w:line="276" w:lineRule="auto"/>
              <w:textAlignment w:val="baseline"/>
              <w:rPr>
                <w:rFonts w:ascii="Aptos" w:hAnsi="Aptos" w:cs="Arial"/>
                <w:color w:val="0070C0"/>
              </w:rPr>
            </w:pPr>
          </w:p>
        </w:tc>
        <w:tc>
          <w:tcPr>
            <w:tcW w:w="2960" w:type="dxa"/>
          </w:tcPr>
          <w:p w14:paraId="54EE2DAB" w14:textId="77777777" w:rsidR="001D2E96" w:rsidRPr="002415EE" w:rsidRDefault="001D2E96" w:rsidP="002415EE">
            <w:pPr>
              <w:tabs>
                <w:tab w:val="left" w:pos="381"/>
                <w:tab w:val="left" w:pos="432"/>
              </w:tabs>
              <w:rPr>
                <w:rFonts w:ascii="Aptos" w:hAnsi="Aptos" w:cs="Arial"/>
                <w:sz w:val="24"/>
                <w:szCs w:val="24"/>
              </w:rPr>
            </w:pPr>
          </w:p>
          <w:p w14:paraId="505ACF70" w14:textId="77777777" w:rsidR="00D819F1" w:rsidRPr="002415EE" w:rsidRDefault="00D819F1" w:rsidP="002415EE">
            <w:pPr>
              <w:tabs>
                <w:tab w:val="left" w:pos="381"/>
                <w:tab w:val="left" w:pos="432"/>
              </w:tabs>
              <w:rPr>
                <w:rFonts w:ascii="Aptos" w:hAnsi="Aptos" w:cs="Arial"/>
                <w:sz w:val="24"/>
                <w:szCs w:val="24"/>
              </w:rPr>
            </w:pPr>
          </w:p>
        </w:tc>
      </w:tr>
      <w:tr w:rsidR="009C0319" w:rsidRPr="002415EE" w14:paraId="7D90A572" w14:textId="77777777" w:rsidTr="009C0319">
        <w:trPr>
          <w:trHeight w:val="2234"/>
        </w:trPr>
        <w:tc>
          <w:tcPr>
            <w:tcW w:w="1671" w:type="dxa"/>
          </w:tcPr>
          <w:p w14:paraId="6F805D29" w14:textId="77777777" w:rsidR="009C0319" w:rsidRPr="002415EE" w:rsidRDefault="0012311F" w:rsidP="002415EE">
            <w:pPr>
              <w:rPr>
                <w:rFonts w:ascii="Aptos" w:hAnsi="Aptos" w:cs="Arial"/>
                <w:b/>
                <w:sz w:val="24"/>
                <w:szCs w:val="24"/>
              </w:rPr>
            </w:pPr>
            <w:r w:rsidRPr="002415EE">
              <w:rPr>
                <w:rFonts w:ascii="Aptos" w:hAnsi="Aptos" w:cs="Arial"/>
                <w:b/>
                <w:sz w:val="24"/>
                <w:szCs w:val="24"/>
              </w:rPr>
              <w:t>S</w:t>
            </w:r>
            <w:r w:rsidR="009C0319" w:rsidRPr="002415EE">
              <w:rPr>
                <w:rFonts w:ascii="Aptos" w:hAnsi="Aptos" w:cs="Arial"/>
                <w:b/>
                <w:sz w:val="24"/>
                <w:szCs w:val="24"/>
              </w:rPr>
              <w:t>kills</w:t>
            </w:r>
            <w:r w:rsidRPr="002415EE">
              <w:rPr>
                <w:rFonts w:ascii="Aptos" w:hAnsi="Aptos" w:cs="Arial"/>
                <w:b/>
                <w:sz w:val="24"/>
                <w:szCs w:val="24"/>
              </w:rPr>
              <w:t xml:space="preserve"> and Knowledge</w:t>
            </w:r>
          </w:p>
        </w:tc>
        <w:tc>
          <w:tcPr>
            <w:tcW w:w="5359" w:type="dxa"/>
            <w:tcBorders>
              <w:top w:val="single" w:sz="6" w:space="0" w:color="auto"/>
              <w:left w:val="single" w:sz="6" w:space="0" w:color="auto"/>
              <w:bottom w:val="single" w:sz="6" w:space="0" w:color="auto"/>
              <w:right w:val="single" w:sz="6" w:space="0" w:color="auto"/>
            </w:tcBorders>
            <w:shd w:val="clear" w:color="auto" w:fill="auto"/>
          </w:tcPr>
          <w:p w14:paraId="2A82D0E0" w14:textId="77777777" w:rsidR="00216CCF" w:rsidRPr="002415EE" w:rsidRDefault="00216CCF" w:rsidP="002415EE">
            <w:pPr>
              <w:pStyle w:val="paragraph"/>
              <w:numPr>
                <w:ilvl w:val="0"/>
                <w:numId w:val="1"/>
              </w:numPr>
              <w:spacing w:after="0" w:line="276" w:lineRule="auto"/>
              <w:contextualSpacing/>
              <w:textAlignment w:val="baseline"/>
              <w:rPr>
                <w:rStyle w:val="normaltextrun"/>
                <w:rFonts w:ascii="Aptos" w:hAnsi="Aptos" w:cs="Arial"/>
              </w:rPr>
            </w:pPr>
            <w:r w:rsidRPr="002415EE">
              <w:rPr>
                <w:rStyle w:val="normaltextrun"/>
                <w:rFonts w:ascii="Aptos" w:hAnsi="Aptos" w:cs="Arial"/>
              </w:rPr>
              <w:t>Data analysis skills, and the ability to use data to set targets and identify weaknesses</w:t>
            </w:r>
          </w:p>
          <w:p w14:paraId="7793F943" w14:textId="77777777" w:rsidR="00216CCF" w:rsidRPr="002415EE" w:rsidRDefault="00216CCF" w:rsidP="002415EE">
            <w:pPr>
              <w:pStyle w:val="paragraph"/>
              <w:numPr>
                <w:ilvl w:val="0"/>
                <w:numId w:val="1"/>
              </w:numPr>
              <w:spacing w:after="0" w:line="276" w:lineRule="auto"/>
              <w:contextualSpacing/>
              <w:textAlignment w:val="baseline"/>
              <w:rPr>
                <w:rStyle w:val="normaltextrun"/>
                <w:rFonts w:ascii="Aptos" w:hAnsi="Aptos" w:cs="Arial"/>
              </w:rPr>
            </w:pPr>
            <w:r w:rsidRPr="002415EE">
              <w:rPr>
                <w:rStyle w:val="normaltextrun"/>
                <w:rFonts w:ascii="Aptos" w:hAnsi="Aptos" w:cs="Arial"/>
              </w:rPr>
              <w:t>Understanding of high-quality teaching, and the ability to model this for others and support others to improve</w:t>
            </w:r>
          </w:p>
          <w:p w14:paraId="02CE8205" w14:textId="77777777" w:rsidR="00216CCF" w:rsidRPr="002415EE" w:rsidRDefault="00216CCF" w:rsidP="002415EE">
            <w:pPr>
              <w:pStyle w:val="paragraph"/>
              <w:numPr>
                <w:ilvl w:val="0"/>
                <w:numId w:val="1"/>
              </w:numPr>
              <w:spacing w:after="0" w:line="276" w:lineRule="auto"/>
              <w:contextualSpacing/>
              <w:textAlignment w:val="baseline"/>
              <w:rPr>
                <w:rStyle w:val="normaltextrun"/>
                <w:rFonts w:ascii="Aptos" w:hAnsi="Aptos" w:cs="Arial"/>
              </w:rPr>
            </w:pPr>
            <w:r w:rsidRPr="002415EE">
              <w:rPr>
                <w:rStyle w:val="normaltextrun"/>
                <w:rFonts w:ascii="Aptos" w:hAnsi="Aptos" w:cs="Arial"/>
              </w:rPr>
              <w:t>Understanding of school finances and financial management</w:t>
            </w:r>
          </w:p>
          <w:p w14:paraId="475EA4E6" w14:textId="77777777" w:rsidR="00216CCF" w:rsidRPr="002415EE" w:rsidRDefault="00216CCF" w:rsidP="002415EE">
            <w:pPr>
              <w:pStyle w:val="paragraph"/>
              <w:numPr>
                <w:ilvl w:val="0"/>
                <w:numId w:val="1"/>
              </w:numPr>
              <w:spacing w:after="0" w:line="276" w:lineRule="auto"/>
              <w:contextualSpacing/>
              <w:textAlignment w:val="baseline"/>
              <w:rPr>
                <w:rStyle w:val="normaltextrun"/>
                <w:rFonts w:ascii="Aptos" w:hAnsi="Aptos" w:cs="Arial"/>
              </w:rPr>
            </w:pPr>
            <w:r w:rsidRPr="002415EE">
              <w:rPr>
                <w:rStyle w:val="normaltextrun"/>
                <w:rFonts w:ascii="Aptos" w:hAnsi="Aptos" w:cs="Arial"/>
              </w:rPr>
              <w:t>Effective communication and interpersonal skills</w:t>
            </w:r>
          </w:p>
          <w:p w14:paraId="14E8F668" w14:textId="77777777" w:rsidR="00216CCF" w:rsidRPr="002415EE" w:rsidRDefault="00216CCF" w:rsidP="002415EE">
            <w:pPr>
              <w:pStyle w:val="paragraph"/>
              <w:numPr>
                <w:ilvl w:val="0"/>
                <w:numId w:val="1"/>
              </w:numPr>
              <w:spacing w:after="0" w:line="276" w:lineRule="auto"/>
              <w:contextualSpacing/>
              <w:textAlignment w:val="baseline"/>
              <w:rPr>
                <w:rStyle w:val="normaltextrun"/>
                <w:rFonts w:ascii="Aptos" w:hAnsi="Aptos" w:cs="Arial"/>
              </w:rPr>
            </w:pPr>
            <w:r w:rsidRPr="002415EE">
              <w:rPr>
                <w:rStyle w:val="normaltextrun"/>
                <w:rFonts w:ascii="Aptos" w:hAnsi="Aptos" w:cs="Arial"/>
              </w:rPr>
              <w:t>Ability to communicate a vision and inspire others</w:t>
            </w:r>
          </w:p>
          <w:p w14:paraId="4841BF02" w14:textId="77777777" w:rsidR="00216CCF" w:rsidRPr="002415EE" w:rsidRDefault="00216CCF" w:rsidP="002415EE">
            <w:pPr>
              <w:pStyle w:val="paragraph"/>
              <w:numPr>
                <w:ilvl w:val="0"/>
                <w:numId w:val="1"/>
              </w:numPr>
              <w:spacing w:after="0" w:line="276" w:lineRule="auto"/>
              <w:contextualSpacing/>
              <w:textAlignment w:val="baseline"/>
              <w:rPr>
                <w:rStyle w:val="normaltextrun"/>
                <w:rFonts w:ascii="Aptos" w:hAnsi="Aptos" w:cs="Arial"/>
              </w:rPr>
            </w:pPr>
            <w:r w:rsidRPr="002415EE">
              <w:rPr>
                <w:rStyle w:val="normaltextrun"/>
                <w:rFonts w:ascii="Aptos" w:hAnsi="Aptos" w:cs="Arial"/>
              </w:rPr>
              <w:t>Ability to build effective working relationships</w:t>
            </w:r>
          </w:p>
          <w:p w14:paraId="1D4997A8" w14:textId="77777777" w:rsidR="0012311F" w:rsidRPr="002415EE" w:rsidRDefault="0012311F" w:rsidP="002415EE">
            <w:pPr>
              <w:pStyle w:val="paragraph"/>
              <w:numPr>
                <w:ilvl w:val="0"/>
                <w:numId w:val="1"/>
              </w:numPr>
              <w:spacing w:after="0" w:afterAutospacing="0" w:line="276" w:lineRule="auto"/>
              <w:ind w:hanging="357"/>
              <w:contextualSpacing/>
              <w:textAlignment w:val="baseline"/>
              <w:rPr>
                <w:rStyle w:val="normaltextrun"/>
                <w:rFonts w:ascii="Aptos" w:hAnsi="Aptos" w:cs="Arial"/>
              </w:rPr>
            </w:pPr>
            <w:r w:rsidRPr="002415EE">
              <w:rPr>
                <w:rStyle w:val="normaltextrun"/>
                <w:rFonts w:ascii="Aptos" w:hAnsi="Aptos" w:cs="Arial"/>
              </w:rPr>
              <w:t xml:space="preserve">Good knowledge of people management practices </w:t>
            </w:r>
          </w:p>
          <w:p w14:paraId="2B4BB909" w14:textId="77777777" w:rsidR="0012311F" w:rsidRPr="002415EE" w:rsidRDefault="0012311F" w:rsidP="002415EE">
            <w:pPr>
              <w:pStyle w:val="paragraph"/>
              <w:numPr>
                <w:ilvl w:val="0"/>
                <w:numId w:val="1"/>
              </w:numPr>
              <w:spacing w:after="0" w:afterAutospacing="0" w:line="276" w:lineRule="auto"/>
              <w:ind w:hanging="357"/>
              <w:contextualSpacing/>
              <w:textAlignment w:val="baseline"/>
              <w:rPr>
                <w:rStyle w:val="normaltextrun"/>
                <w:rFonts w:ascii="Aptos" w:hAnsi="Aptos" w:cs="Arial"/>
              </w:rPr>
            </w:pPr>
            <w:r w:rsidRPr="002415EE">
              <w:rPr>
                <w:rStyle w:val="normaltextrun"/>
                <w:rFonts w:ascii="Aptos" w:hAnsi="Aptos" w:cs="Arial"/>
              </w:rPr>
              <w:t xml:space="preserve">Outstanding leadership skills </w:t>
            </w:r>
          </w:p>
          <w:p w14:paraId="1306602B" w14:textId="77777777" w:rsidR="0012311F" w:rsidRPr="002415EE" w:rsidRDefault="0012311F" w:rsidP="002415EE">
            <w:pPr>
              <w:pStyle w:val="paragraph"/>
              <w:numPr>
                <w:ilvl w:val="0"/>
                <w:numId w:val="1"/>
              </w:numPr>
              <w:spacing w:after="0" w:afterAutospacing="0" w:line="276" w:lineRule="auto"/>
              <w:ind w:hanging="357"/>
              <w:contextualSpacing/>
              <w:textAlignment w:val="baseline"/>
              <w:rPr>
                <w:rStyle w:val="normaltextrun"/>
                <w:rFonts w:ascii="Aptos" w:hAnsi="Aptos" w:cs="Arial"/>
              </w:rPr>
            </w:pPr>
            <w:r w:rsidRPr="002415EE">
              <w:rPr>
                <w:rStyle w:val="normaltextrun"/>
                <w:rFonts w:ascii="Aptos" w:hAnsi="Aptos" w:cs="Arial"/>
              </w:rPr>
              <w:lastRenderedPageBreak/>
              <w:t xml:space="preserve">Ability to work independently and as part of a team </w:t>
            </w:r>
          </w:p>
          <w:p w14:paraId="76A4198D" w14:textId="77777777" w:rsidR="0012311F" w:rsidRPr="002415EE" w:rsidRDefault="0012311F" w:rsidP="002415EE">
            <w:pPr>
              <w:pStyle w:val="paragraph"/>
              <w:numPr>
                <w:ilvl w:val="0"/>
                <w:numId w:val="1"/>
              </w:numPr>
              <w:spacing w:after="0" w:afterAutospacing="0" w:line="276" w:lineRule="auto"/>
              <w:ind w:hanging="357"/>
              <w:contextualSpacing/>
              <w:textAlignment w:val="baseline"/>
              <w:rPr>
                <w:rStyle w:val="normaltextrun"/>
                <w:rFonts w:ascii="Aptos" w:hAnsi="Aptos" w:cs="Arial"/>
              </w:rPr>
            </w:pPr>
            <w:r w:rsidRPr="002415EE">
              <w:rPr>
                <w:rStyle w:val="normaltextrun"/>
                <w:rFonts w:ascii="Aptos" w:hAnsi="Aptos" w:cs="Arial"/>
              </w:rPr>
              <w:t xml:space="preserve">Ability to motivate teams and individuals </w:t>
            </w:r>
          </w:p>
          <w:p w14:paraId="10751E73" w14:textId="77777777" w:rsidR="0012311F" w:rsidRPr="002415EE" w:rsidRDefault="0012311F" w:rsidP="002415EE">
            <w:pPr>
              <w:pStyle w:val="paragraph"/>
              <w:numPr>
                <w:ilvl w:val="0"/>
                <w:numId w:val="1"/>
              </w:numPr>
              <w:spacing w:after="0" w:afterAutospacing="0" w:line="276" w:lineRule="auto"/>
              <w:ind w:hanging="357"/>
              <w:contextualSpacing/>
              <w:textAlignment w:val="baseline"/>
              <w:rPr>
                <w:rStyle w:val="normaltextrun"/>
                <w:rFonts w:ascii="Aptos" w:hAnsi="Aptos" w:cs="Arial"/>
              </w:rPr>
            </w:pPr>
            <w:r w:rsidRPr="002415EE">
              <w:rPr>
                <w:rStyle w:val="normaltextrun"/>
                <w:rFonts w:ascii="Aptos" w:hAnsi="Aptos" w:cs="Arial"/>
              </w:rPr>
              <w:t>Effective communication skills, verbal and written</w:t>
            </w:r>
          </w:p>
          <w:p w14:paraId="781DEEBA" w14:textId="77777777" w:rsidR="0012311F" w:rsidRPr="002415EE" w:rsidRDefault="0012311F" w:rsidP="002415EE">
            <w:pPr>
              <w:pStyle w:val="paragraph"/>
              <w:numPr>
                <w:ilvl w:val="0"/>
                <w:numId w:val="1"/>
              </w:numPr>
              <w:spacing w:after="0" w:afterAutospacing="0" w:line="276" w:lineRule="auto"/>
              <w:ind w:hanging="357"/>
              <w:contextualSpacing/>
              <w:textAlignment w:val="baseline"/>
              <w:rPr>
                <w:rStyle w:val="normaltextrun"/>
                <w:rFonts w:ascii="Aptos" w:hAnsi="Aptos" w:cs="Arial"/>
              </w:rPr>
            </w:pPr>
            <w:r w:rsidRPr="002415EE">
              <w:rPr>
                <w:rStyle w:val="normaltextrun"/>
                <w:rFonts w:ascii="Aptos" w:hAnsi="Aptos" w:cs="Arial"/>
              </w:rPr>
              <w:t xml:space="preserve">Excellent IT skills </w:t>
            </w:r>
          </w:p>
          <w:p w14:paraId="2F5C4451" w14:textId="77777777" w:rsidR="0012311F" w:rsidRPr="002415EE" w:rsidRDefault="0012311F" w:rsidP="002415EE">
            <w:pPr>
              <w:pStyle w:val="paragraph"/>
              <w:numPr>
                <w:ilvl w:val="0"/>
                <w:numId w:val="1"/>
              </w:numPr>
              <w:spacing w:after="0" w:line="276" w:lineRule="auto"/>
              <w:ind w:hanging="357"/>
              <w:contextualSpacing/>
              <w:textAlignment w:val="baseline"/>
              <w:rPr>
                <w:rStyle w:val="normaltextrun"/>
                <w:rFonts w:ascii="Aptos" w:hAnsi="Aptos" w:cs="Arial"/>
              </w:rPr>
            </w:pPr>
            <w:r w:rsidRPr="002415EE">
              <w:rPr>
                <w:rStyle w:val="normaltextrun"/>
                <w:rFonts w:ascii="Aptos" w:hAnsi="Aptos" w:cs="Arial"/>
              </w:rPr>
              <w:t xml:space="preserve">Excellent organisational and time management skills </w:t>
            </w:r>
          </w:p>
          <w:p w14:paraId="01B59CE3" w14:textId="77777777" w:rsidR="0012311F" w:rsidRPr="002415EE" w:rsidRDefault="0012311F" w:rsidP="002415EE">
            <w:pPr>
              <w:pStyle w:val="paragraph"/>
              <w:numPr>
                <w:ilvl w:val="0"/>
                <w:numId w:val="1"/>
              </w:numPr>
              <w:spacing w:after="0" w:line="276" w:lineRule="auto"/>
              <w:ind w:hanging="357"/>
              <w:contextualSpacing/>
              <w:textAlignment w:val="baseline"/>
              <w:rPr>
                <w:rStyle w:val="normaltextrun"/>
                <w:rFonts w:ascii="Aptos" w:hAnsi="Aptos" w:cs="Arial"/>
              </w:rPr>
            </w:pPr>
            <w:r w:rsidRPr="002415EE">
              <w:rPr>
                <w:rStyle w:val="normaltextrun"/>
                <w:rFonts w:ascii="Aptos" w:hAnsi="Aptos" w:cs="Arial"/>
              </w:rPr>
              <w:t>Thorough knowledge of Safeguarding procedures</w:t>
            </w:r>
          </w:p>
          <w:p w14:paraId="2F50728E" w14:textId="77777777" w:rsidR="0012311F" w:rsidRPr="002415EE" w:rsidRDefault="0012311F" w:rsidP="002415EE">
            <w:pPr>
              <w:pStyle w:val="paragraph"/>
              <w:numPr>
                <w:ilvl w:val="0"/>
                <w:numId w:val="1"/>
              </w:numPr>
              <w:spacing w:after="0" w:line="276" w:lineRule="auto"/>
              <w:contextualSpacing/>
              <w:textAlignment w:val="baseline"/>
              <w:rPr>
                <w:rFonts w:ascii="Aptos" w:hAnsi="Aptos" w:cs="Arial"/>
                <w:lang w:val="en-US"/>
              </w:rPr>
            </w:pPr>
            <w:r w:rsidRPr="002415EE">
              <w:rPr>
                <w:rFonts w:ascii="Aptos" w:hAnsi="Aptos" w:cs="Arial"/>
              </w:rPr>
              <w:t>Comprehensive knowledge of Health and Safety Legislation</w:t>
            </w:r>
          </w:p>
          <w:p w14:paraId="3C476D02" w14:textId="77777777" w:rsidR="0012311F" w:rsidRPr="002415EE" w:rsidRDefault="0012311F" w:rsidP="002415EE">
            <w:pPr>
              <w:pStyle w:val="paragraph"/>
              <w:numPr>
                <w:ilvl w:val="0"/>
                <w:numId w:val="8"/>
              </w:numPr>
              <w:spacing w:before="0" w:beforeAutospacing="0" w:after="0" w:afterAutospacing="0" w:line="276" w:lineRule="auto"/>
              <w:textAlignment w:val="baseline"/>
              <w:rPr>
                <w:rStyle w:val="normaltextrun"/>
                <w:rFonts w:ascii="Aptos" w:hAnsi="Aptos" w:cs="Arial"/>
              </w:rPr>
            </w:pPr>
            <w:r w:rsidRPr="002415EE">
              <w:rPr>
                <w:rStyle w:val="normaltextrun"/>
                <w:rFonts w:ascii="Aptos" w:hAnsi="Aptos" w:cs="Arial"/>
              </w:rPr>
              <w:t>Good knowledge of the relevant Regulatory Body regulations</w:t>
            </w:r>
          </w:p>
          <w:p w14:paraId="1B2DB1C8" w14:textId="77777777" w:rsidR="0012311F" w:rsidRPr="002415EE" w:rsidRDefault="0012311F" w:rsidP="002415EE">
            <w:pPr>
              <w:pStyle w:val="paragraph"/>
              <w:numPr>
                <w:ilvl w:val="0"/>
                <w:numId w:val="8"/>
              </w:numPr>
              <w:spacing w:before="0" w:beforeAutospacing="0" w:after="0" w:afterAutospacing="0" w:line="276" w:lineRule="auto"/>
              <w:textAlignment w:val="baseline"/>
              <w:rPr>
                <w:rFonts w:ascii="Aptos" w:hAnsi="Aptos" w:cs="Arial"/>
              </w:rPr>
            </w:pPr>
            <w:r w:rsidRPr="002415EE">
              <w:rPr>
                <w:rStyle w:val="normaltextrun"/>
                <w:rFonts w:ascii="Aptos" w:hAnsi="Aptos" w:cs="Arial"/>
              </w:rPr>
              <w:t>Ability to identify and prioritise urgent issues</w:t>
            </w:r>
            <w:r w:rsidRPr="002415EE">
              <w:rPr>
                <w:rStyle w:val="eop"/>
                <w:rFonts w:ascii="Aptos" w:hAnsi="Aptos" w:cs="Arial"/>
              </w:rPr>
              <w:t> </w:t>
            </w:r>
          </w:p>
          <w:p w14:paraId="430A0725" w14:textId="77777777" w:rsidR="0012311F" w:rsidRPr="002415EE" w:rsidRDefault="0012311F" w:rsidP="002415EE">
            <w:pPr>
              <w:pStyle w:val="paragraph"/>
              <w:numPr>
                <w:ilvl w:val="0"/>
                <w:numId w:val="8"/>
              </w:numPr>
              <w:spacing w:before="0" w:beforeAutospacing="0" w:after="0" w:afterAutospacing="0" w:line="276" w:lineRule="auto"/>
              <w:textAlignment w:val="baseline"/>
              <w:rPr>
                <w:rFonts w:ascii="Aptos" w:hAnsi="Aptos" w:cs="Arial"/>
              </w:rPr>
            </w:pPr>
            <w:r w:rsidRPr="002415EE">
              <w:rPr>
                <w:rStyle w:val="normaltextrun"/>
                <w:rFonts w:ascii="Aptos" w:hAnsi="Aptos" w:cs="Arial"/>
              </w:rPr>
              <w:t>Possess a good ability to communicate effectively using records, reports, emails, and verbal communication with individuals and groups</w:t>
            </w:r>
            <w:r w:rsidR="00D3313A" w:rsidRPr="002415EE">
              <w:rPr>
                <w:rStyle w:val="normaltextrun"/>
                <w:rFonts w:ascii="Aptos" w:hAnsi="Aptos" w:cs="Arial"/>
              </w:rPr>
              <w:t xml:space="preserve">. </w:t>
            </w:r>
          </w:p>
          <w:p w14:paraId="72C0E6D6" w14:textId="77777777" w:rsidR="0012311F" w:rsidRPr="002415EE" w:rsidRDefault="0012311F" w:rsidP="002415EE">
            <w:pPr>
              <w:pStyle w:val="paragraph"/>
              <w:numPr>
                <w:ilvl w:val="0"/>
                <w:numId w:val="8"/>
              </w:numPr>
              <w:spacing w:before="0" w:beforeAutospacing="0" w:after="0" w:afterAutospacing="0" w:line="276" w:lineRule="auto"/>
              <w:textAlignment w:val="baseline"/>
              <w:rPr>
                <w:rFonts w:ascii="Aptos" w:hAnsi="Aptos" w:cs="Arial"/>
              </w:rPr>
            </w:pPr>
            <w:r w:rsidRPr="002415EE">
              <w:rPr>
                <w:rStyle w:val="normaltextrun"/>
                <w:rFonts w:ascii="Aptos" w:hAnsi="Aptos" w:cs="Arial"/>
              </w:rPr>
              <w:t>Ability to prioritise </w:t>
            </w:r>
            <w:r w:rsidRPr="002415EE">
              <w:rPr>
                <w:rStyle w:val="eop"/>
                <w:rFonts w:ascii="Aptos" w:hAnsi="Aptos" w:cs="Arial"/>
              </w:rPr>
              <w:t> </w:t>
            </w:r>
          </w:p>
          <w:p w14:paraId="6D649C1F" w14:textId="77777777" w:rsidR="0012311F" w:rsidRPr="002415EE" w:rsidRDefault="0012311F" w:rsidP="002415EE">
            <w:pPr>
              <w:pStyle w:val="paragraph"/>
              <w:numPr>
                <w:ilvl w:val="0"/>
                <w:numId w:val="8"/>
              </w:numPr>
              <w:spacing w:before="0" w:beforeAutospacing="0" w:after="0" w:afterAutospacing="0" w:line="276" w:lineRule="auto"/>
              <w:textAlignment w:val="baseline"/>
              <w:rPr>
                <w:rFonts w:ascii="Aptos" w:hAnsi="Aptos" w:cs="Arial"/>
              </w:rPr>
            </w:pPr>
            <w:r w:rsidRPr="002415EE">
              <w:rPr>
                <w:rStyle w:val="normaltextrun"/>
                <w:rFonts w:ascii="Aptos" w:hAnsi="Aptos" w:cs="Arial"/>
              </w:rPr>
              <w:t>Attention to detail</w:t>
            </w:r>
            <w:r w:rsidRPr="002415EE">
              <w:rPr>
                <w:rStyle w:val="eop"/>
                <w:rFonts w:ascii="Aptos" w:hAnsi="Aptos" w:cs="Arial"/>
              </w:rPr>
              <w:t> </w:t>
            </w:r>
          </w:p>
          <w:p w14:paraId="47C63F2E" w14:textId="77777777" w:rsidR="0012311F" w:rsidRPr="002415EE" w:rsidRDefault="0012311F" w:rsidP="002415EE">
            <w:pPr>
              <w:pStyle w:val="paragraph"/>
              <w:numPr>
                <w:ilvl w:val="0"/>
                <w:numId w:val="8"/>
              </w:numPr>
              <w:spacing w:before="0" w:beforeAutospacing="0" w:after="0" w:afterAutospacing="0" w:line="276" w:lineRule="auto"/>
              <w:textAlignment w:val="baseline"/>
              <w:rPr>
                <w:rFonts w:ascii="Aptos" w:hAnsi="Aptos" w:cs="Arial"/>
              </w:rPr>
            </w:pPr>
            <w:r w:rsidRPr="002415EE">
              <w:rPr>
                <w:rStyle w:val="normaltextrun"/>
                <w:rFonts w:ascii="Aptos" w:hAnsi="Aptos" w:cs="Arial"/>
              </w:rPr>
              <w:t>Ability to work collaboratively and co-operatively with all professional colleagues and students </w:t>
            </w:r>
            <w:r w:rsidRPr="002415EE">
              <w:rPr>
                <w:rStyle w:val="eop"/>
                <w:rFonts w:ascii="Aptos" w:hAnsi="Aptos" w:cs="Arial"/>
              </w:rPr>
              <w:t> </w:t>
            </w:r>
          </w:p>
          <w:p w14:paraId="1B72B389" w14:textId="77777777" w:rsidR="0012311F" w:rsidRPr="002415EE" w:rsidRDefault="0012311F" w:rsidP="002415EE">
            <w:pPr>
              <w:pStyle w:val="paragraph"/>
              <w:numPr>
                <w:ilvl w:val="0"/>
                <w:numId w:val="8"/>
              </w:numPr>
              <w:spacing w:before="0" w:beforeAutospacing="0" w:after="0" w:afterAutospacing="0" w:line="276" w:lineRule="auto"/>
              <w:textAlignment w:val="baseline"/>
              <w:rPr>
                <w:rFonts w:ascii="Aptos" w:hAnsi="Aptos" w:cs="Arial"/>
              </w:rPr>
            </w:pPr>
            <w:r w:rsidRPr="002415EE">
              <w:rPr>
                <w:rStyle w:val="normaltextrun"/>
                <w:rFonts w:ascii="Aptos" w:hAnsi="Aptos" w:cs="Arial"/>
              </w:rPr>
              <w:t>Hold a full UK driving license.</w:t>
            </w:r>
            <w:r w:rsidRPr="002415EE">
              <w:rPr>
                <w:rStyle w:val="eop"/>
                <w:rFonts w:ascii="Aptos" w:hAnsi="Aptos" w:cs="Arial"/>
              </w:rPr>
              <w:t> </w:t>
            </w:r>
          </w:p>
          <w:p w14:paraId="1A5E50DC" w14:textId="77777777" w:rsidR="009C0319" w:rsidRPr="002415EE" w:rsidRDefault="009C0319" w:rsidP="002415EE">
            <w:pPr>
              <w:pStyle w:val="ListParagraph"/>
              <w:spacing w:after="0"/>
              <w:ind w:left="360"/>
              <w:rPr>
                <w:rFonts w:ascii="Aptos" w:hAnsi="Aptos" w:cs="Arial"/>
                <w:color w:val="0070C0"/>
                <w:sz w:val="24"/>
                <w:szCs w:val="24"/>
              </w:rPr>
            </w:pPr>
          </w:p>
          <w:p w14:paraId="2F50C357" w14:textId="77777777" w:rsidR="0012311F" w:rsidRPr="002415EE" w:rsidRDefault="0012311F" w:rsidP="002415EE">
            <w:pPr>
              <w:pStyle w:val="ListParagraph"/>
              <w:spacing w:after="0"/>
              <w:ind w:left="360"/>
              <w:rPr>
                <w:rFonts w:ascii="Aptos" w:hAnsi="Aptos" w:cs="Arial"/>
                <w:color w:val="0070C0"/>
                <w:sz w:val="24"/>
                <w:szCs w:val="24"/>
              </w:rPr>
            </w:pPr>
          </w:p>
        </w:tc>
        <w:tc>
          <w:tcPr>
            <w:tcW w:w="2960" w:type="dxa"/>
            <w:tcBorders>
              <w:top w:val="single" w:sz="6" w:space="0" w:color="auto"/>
              <w:left w:val="single" w:sz="6" w:space="0" w:color="auto"/>
              <w:bottom w:val="single" w:sz="6" w:space="0" w:color="auto"/>
              <w:right w:val="single" w:sz="6" w:space="0" w:color="auto"/>
            </w:tcBorders>
            <w:shd w:val="clear" w:color="auto" w:fill="auto"/>
          </w:tcPr>
          <w:p w14:paraId="4862BC05" w14:textId="77777777" w:rsidR="009C0319" w:rsidRPr="002415EE" w:rsidRDefault="0012311F" w:rsidP="002415EE">
            <w:pPr>
              <w:pStyle w:val="ListParagraph"/>
              <w:numPr>
                <w:ilvl w:val="0"/>
                <w:numId w:val="8"/>
              </w:numPr>
              <w:spacing w:after="0"/>
              <w:rPr>
                <w:rStyle w:val="eop"/>
                <w:rFonts w:ascii="Aptos" w:hAnsi="Aptos" w:cs="Arial"/>
                <w:sz w:val="24"/>
                <w:szCs w:val="24"/>
              </w:rPr>
            </w:pPr>
            <w:r w:rsidRPr="002415EE">
              <w:rPr>
                <w:rStyle w:val="eop"/>
                <w:rFonts w:ascii="Aptos" w:hAnsi="Aptos" w:cs="Arial"/>
                <w:sz w:val="24"/>
                <w:szCs w:val="24"/>
              </w:rPr>
              <w:lastRenderedPageBreak/>
              <w:t>Working with children and young people who have experienced trauma</w:t>
            </w:r>
          </w:p>
          <w:p w14:paraId="0ED3D660" w14:textId="77777777" w:rsidR="0012311F" w:rsidRPr="002415EE" w:rsidRDefault="0012311F" w:rsidP="002415EE">
            <w:pPr>
              <w:pStyle w:val="paragraph"/>
              <w:numPr>
                <w:ilvl w:val="0"/>
                <w:numId w:val="8"/>
              </w:numPr>
              <w:spacing w:after="0" w:line="276" w:lineRule="auto"/>
              <w:contextualSpacing/>
              <w:textAlignment w:val="baseline"/>
              <w:rPr>
                <w:rFonts w:ascii="Aptos" w:hAnsi="Aptos" w:cs="Arial"/>
              </w:rPr>
            </w:pPr>
            <w:r w:rsidRPr="002415EE">
              <w:rPr>
                <w:rFonts w:ascii="Aptos" w:hAnsi="Aptos" w:cs="Arial"/>
                <w:lang w:val="en-US"/>
              </w:rPr>
              <w:t>Risk and risk management</w:t>
            </w:r>
          </w:p>
          <w:p w14:paraId="6FD3CA15" w14:textId="77777777" w:rsidR="0012311F" w:rsidRPr="002415EE" w:rsidRDefault="0012311F" w:rsidP="002415EE">
            <w:pPr>
              <w:pStyle w:val="paragraph"/>
              <w:numPr>
                <w:ilvl w:val="0"/>
                <w:numId w:val="8"/>
              </w:numPr>
              <w:spacing w:before="0" w:beforeAutospacing="0" w:after="0" w:afterAutospacing="0" w:line="276" w:lineRule="auto"/>
              <w:textAlignment w:val="baseline"/>
              <w:rPr>
                <w:rFonts w:ascii="Aptos" w:hAnsi="Aptos" w:cs="Arial"/>
              </w:rPr>
            </w:pPr>
            <w:r w:rsidRPr="002415EE">
              <w:rPr>
                <w:rStyle w:val="normaltextrun"/>
                <w:rFonts w:ascii="Aptos" w:hAnsi="Aptos" w:cs="Arial"/>
              </w:rPr>
              <w:t>Project management skills</w:t>
            </w:r>
            <w:r w:rsidRPr="002415EE">
              <w:rPr>
                <w:rStyle w:val="eop"/>
                <w:rFonts w:ascii="Aptos" w:hAnsi="Aptos" w:cs="Arial"/>
              </w:rPr>
              <w:t> </w:t>
            </w:r>
          </w:p>
          <w:p w14:paraId="2AFC8416" w14:textId="77777777" w:rsidR="0012311F" w:rsidRPr="002415EE" w:rsidRDefault="0012311F" w:rsidP="002415EE">
            <w:pPr>
              <w:pStyle w:val="ListParagraph"/>
              <w:numPr>
                <w:ilvl w:val="0"/>
                <w:numId w:val="8"/>
              </w:numPr>
              <w:spacing w:after="0"/>
              <w:rPr>
                <w:rStyle w:val="normaltextrun"/>
                <w:rFonts w:ascii="Aptos" w:hAnsi="Aptos" w:cs="Arial"/>
                <w:sz w:val="24"/>
                <w:szCs w:val="24"/>
              </w:rPr>
            </w:pPr>
            <w:r w:rsidRPr="002415EE">
              <w:rPr>
                <w:rStyle w:val="normaltextrun"/>
                <w:rFonts w:ascii="Aptos" w:hAnsi="Aptos" w:cs="Arial"/>
                <w:sz w:val="24"/>
                <w:szCs w:val="24"/>
              </w:rPr>
              <w:t>Budget management and planning</w:t>
            </w:r>
          </w:p>
          <w:p w14:paraId="34640E98" w14:textId="77777777" w:rsidR="0012311F" w:rsidRPr="002415EE" w:rsidRDefault="0012311F" w:rsidP="002415EE">
            <w:pPr>
              <w:pStyle w:val="ListParagraph"/>
              <w:spacing w:after="0"/>
              <w:ind w:left="360"/>
              <w:rPr>
                <w:rFonts w:ascii="Aptos" w:hAnsi="Aptos" w:cs="Arial"/>
                <w:sz w:val="24"/>
                <w:szCs w:val="24"/>
              </w:rPr>
            </w:pPr>
          </w:p>
        </w:tc>
      </w:tr>
      <w:tr w:rsidR="001D2E96" w:rsidRPr="002415EE" w14:paraId="091E23E2" w14:textId="77777777" w:rsidTr="009C0319">
        <w:trPr>
          <w:trHeight w:val="3109"/>
        </w:trPr>
        <w:tc>
          <w:tcPr>
            <w:tcW w:w="1671" w:type="dxa"/>
          </w:tcPr>
          <w:p w14:paraId="31280A84" w14:textId="77777777" w:rsidR="001D2E96" w:rsidRPr="002415EE" w:rsidRDefault="001D2E96" w:rsidP="002415EE">
            <w:pPr>
              <w:rPr>
                <w:rFonts w:ascii="Aptos" w:hAnsi="Aptos" w:cs="Arial"/>
                <w:b/>
                <w:sz w:val="24"/>
                <w:szCs w:val="24"/>
              </w:rPr>
            </w:pPr>
            <w:r w:rsidRPr="002415EE">
              <w:rPr>
                <w:rFonts w:ascii="Aptos" w:hAnsi="Aptos" w:cs="Arial"/>
                <w:b/>
                <w:sz w:val="24"/>
                <w:szCs w:val="24"/>
              </w:rPr>
              <w:t>Experience</w:t>
            </w:r>
          </w:p>
        </w:tc>
        <w:tc>
          <w:tcPr>
            <w:tcW w:w="5359" w:type="dxa"/>
          </w:tcPr>
          <w:p w14:paraId="6828266B" w14:textId="77777777" w:rsidR="0012311F" w:rsidRPr="002415EE" w:rsidRDefault="0012311F" w:rsidP="002415EE">
            <w:pPr>
              <w:numPr>
                <w:ilvl w:val="0"/>
                <w:numId w:val="1"/>
              </w:numPr>
              <w:spacing w:after="0"/>
              <w:rPr>
                <w:rFonts w:ascii="Aptos" w:hAnsi="Aptos" w:cs="Arial"/>
                <w:sz w:val="24"/>
                <w:szCs w:val="24"/>
              </w:rPr>
            </w:pPr>
            <w:r w:rsidRPr="002415EE">
              <w:rPr>
                <w:rFonts w:ascii="Aptos" w:hAnsi="Aptos" w:cs="Arial"/>
                <w:sz w:val="24"/>
                <w:szCs w:val="24"/>
              </w:rPr>
              <w:t xml:space="preserve">Relevant experience in the specialist area of the service i.e., relevant experience of working with young people/young adults with autistic spectrum disorders and/or challenging behaviour </w:t>
            </w:r>
          </w:p>
          <w:p w14:paraId="6756C71D" w14:textId="77777777" w:rsidR="0012311F" w:rsidRPr="002415EE" w:rsidRDefault="0012311F" w:rsidP="002415EE">
            <w:pPr>
              <w:numPr>
                <w:ilvl w:val="0"/>
                <w:numId w:val="1"/>
              </w:numPr>
              <w:spacing w:after="0"/>
              <w:rPr>
                <w:rFonts w:ascii="Aptos" w:hAnsi="Aptos" w:cs="Arial"/>
                <w:sz w:val="24"/>
                <w:szCs w:val="24"/>
              </w:rPr>
            </w:pPr>
            <w:r w:rsidRPr="002415EE">
              <w:rPr>
                <w:rFonts w:ascii="Aptos" w:hAnsi="Aptos" w:cs="Arial"/>
                <w:sz w:val="24"/>
                <w:szCs w:val="24"/>
              </w:rPr>
              <w:t xml:space="preserve">Relevant experience as a Deputy Head Teacher </w:t>
            </w:r>
          </w:p>
          <w:p w14:paraId="07218120" w14:textId="77777777" w:rsidR="0012311F" w:rsidRPr="002415EE" w:rsidRDefault="0012311F" w:rsidP="002415EE">
            <w:pPr>
              <w:numPr>
                <w:ilvl w:val="0"/>
                <w:numId w:val="1"/>
              </w:numPr>
              <w:spacing w:after="0"/>
              <w:rPr>
                <w:rFonts w:ascii="Aptos" w:hAnsi="Aptos" w:cs="Arial"/>
                <w:sz w:val="24"/>
                <w:szCs w:val="24"/>
              </w:rPr>
            </w:pPr>
            <w:r w:rsidRPr="002415EE">
              <w:rPr>
                <w:rFonts w:ascii="Aptos" w:hAnsi="Aptos" w:cs="Arial"/>
                <w:sz w:val="24"/>
                <w:szCs w:val="24"/>
              </w:rPr>
              <w:t xml:space="preserve">Experience of Ofsted procedures and inspections </w:t>
            </w:r>
          </w:p>
          <w:p w14:paraId="2B635715" w14:textId="77777777" w:rsidR="0012311F" w:rsidRPr="002415EE" w:rsidRDefault="0012311F" w:rsidP="002415EE">
            <w:pPr>
              <w:numPr>
                <w:ilvl w:val="0"/>
                <w:numId w:val="1"/>
              </w:numPr>
              <w:spacing w:after="0"/>
              <w:rPr>
                <w:rFonts w:ascii="Aptos" w:hAnsi="Aptos" w:cs="Arial"/>
                <w:sz w:val="24"/>
                <w:szCs w:val="24"/>
              </w:rPr>
            </w:pPr>
            <w:r w:rsidRPr="002415EE">
              <w:rPr>
                <w:rFonts w:ascii="Aptos" w:hAnsi="Aptos" w:cs="Arial"/>
                <w:sz w:val="24"/>
                <w:szCs w:val="24"/>
              </w:rPr>
              <w:t xml:space="preserve">Working individually and within a team </w:t>
            </w:r>
          </w:p>
          <w:p w14:paraId="1D108BC9" w14:textId="77777777" w:rsidR="0012311F" w:rsidRPr="002415EE" w:rsidRDefault="0012311F" w:rsidP="002415EE">
            <w:pPr>
              <w:numPr>
                <w:ilvl w:val="0"/>
                <w:numId w:val="1"/>
              </w:numPr>
              <w:spacing w:after="0"/>
              <w:rPr>
                <w:rFonts w:ascii="Aptos" w:hAnsi="Aptos" w:cs="Arial"/>
                <w:sz w:val="24"/>
                <w:szCs w:val="24"/>
              </w:rPr>
            </w:pPr>
            <w:r w:rsidRPr="002415EE">
              <w:rPr>
                <w:rFonts w:ascii="Aptos" w:hAnsi="Aptos" w:cs="Arial"/>
                <w:sz w:val="24"/>
                <w:szCs w:val="24"/>
              </w:rPr>
              <w:t xml:space="preserve">Leading, supervising and managing teams </w:t>
            </w:r>
          </w:p>
          <w:p w14:paraId="1ECF589E" w14:textId="77777777" w:rsidR="0012311F" w:rsidRPr="002415EE" w:rsidRDefault="0012311F" w:rsidP="002415EE">
            <w:pPr>
              <w:numPr>
                <w:ilvl w:val="0"/>
                <w:numId w:val="1"/>
              </w:numPr>
              <w:spacing w:after="0"/>
              <w:rPr>
                <w:rFonts w:ascii="Aptos" w:hAnsi="Aptos" w:cs="Arial"/>
                <w:sz w:val="24"/>
                <w:szCs w:val="24"/>
              </w:rPr>
            </w:pPr>
            <w:r w:rsidRPr="002415EE">
              <w:rPr>
                <w:rFonts w:ascii="Aptos" w:hAnsi="Aptos" w:cs="Arial"/>
                <w:sz w:val="24"/>
                <w:szCs w:val="24"/>
              </w:rPr>
              <w:lastRenderedPageBreak/>
              <w:t xml:space="preserve">Building and maintaining effective working relationships </w:t>
            </w:r>
          </w:p>
          <w:p w14:paraId="13875A87" w14:textId="77777777" w:rsidR="001D2E96" w:rsidRPr="002415EE" w:rsidRDefault="001D2E96" w:rsidP="002415EE">
            <w:pPr>
              <w:spacing w:after="0"/>
              <w:rPr>
                <w:rFonts w:ascii="Aptos" w:hAnsi="Aptos" w:cs="Arial"/>
                <w:color w:val="0070C0"/>
                <w:sz w:val="24"/>
                <w:szCs w:val="24"/>
              </w:rPr>
            </w:pPr>
          </w:p>
          <w:p w14:paraId="4AA89834" w14:textId="77777777" w:rsidR="001D2E96" w:rsidRPr="002415EE" w:rsidRDefault="001D2E96" w:rsidP="002415EE">
            <w:pPr>
              <w:spacing w:after="0"/>
              <w:ind w:left="360"/>
              <w:rPr>
                <w:rFonts w:ascii="Aptos" w:hAnsi="Aptos" w:cs="Arial"/>
                <w:color w:val="0070C0"/>
                <w:sz w:val="24"/>
                <w:szCs w:val="24"/>
              </w:rPr>
            </w:pPr>
          </w:p>
        </w:tc>
        <w:tc>
          <w:tcPr>
            <w:tcW w:w="2960" w:type="dxa"/>
          </w:tcPr>
          <w:p w14:paraId="40E3CE58" w14:textId="77777777" w:rsidR="001D2E96" w:rsidRPr="002415EE" w:rsidRDefault="001D2E96" w:rsidP="002415EE">
            <w:pPr>
              <w:numPr>
                <w:ilvl w:val="0"/>
                <w:numId w:val="1"/>
              </w:numPr>
              <w:spacing w:after="0"/>
              <w:rPr>
                <w:rFonts w:ascii="Aptos" w:eastAsia="Times New Roman" w:hAnsi="Aptos" w:cs="Arial"/>
                <w:sz w:val="24"/>
                <w:szCs w:val="24"/>
                <w:lang w:val="en-US"/>
              </w:rPr>
            </w:pPr>
            <w:r w:rsidRPr="002415EE">
              <w:rPr>
                <w:rFonts w:ascii="Aptos" w:eastAsia="Times New Roman" w:hAnsi="Aptos" w:cs="Arial"/>
                <w:sz w:val="24"/>
                <w:szCs w:val="24"/>
                <w:lang w:val="en-US"/>
              </w:rPr>
              <w:lastRenderedPageBreak/>
              <w:t>Experience of managing change</w:t>
            </w:r>
          </w:p>
          <w:p w14:paraId="7E6FDC6F" w14:textId="77777777" w:rsidR="0012311F" w:rsidRPr="002415EE" w:rsidRDefault="0012311F" w:rsidP="002415EE">
            <w:pPr>
              <w:numPr>
                <w:ilvl w:val="0"/>
                <w:numId w:val="1"/>
              </w:numPr>
              <w:spacing w:after="0"/>
              <w:rPr>
                <w:rFonts w:ascii="Aptos" w:hAnsi="Aptos" w:cs="Arial"/>
                <w:sz w:val="24"/>
                <w:szCs w:val="24"/>
              </w:rPr>
            </w:pPr>
            <w:r w:rsidRPr="002415EE">
              <w:rPr>
                <w:rFonts w:ascii="Aptos" w:hAnsi="Aptos" w:cs="Arial"/>
                <w:sz w:val="24"/>
                <w:szCs w:val="24"/>
              </w:rPr>
              <w:t>Managing budgets effectively and ensuring cost efficiency</w:t>
            </w:r>
          </w:p>
          <w:p w14:paraId="24687FB1" w14:textId="77777777" w:rsidR="0012311F" w:rsidRPr="002415EE" w:rsidRDefault="0012311F" w:rsidP="002415EE">
            <w:pPr>
              <w:numPr>
                <w:ilvl w:val="0"/>
                <w:numId w:val="1"/>
              </w:numPr>
              <w:spacing w:after="0"/>
              <w:rPr>
                <w:rFonts w:ascii="Aptos" w:hAnsi="Aptos" w:cs="Arial"/>
                <w:sz w:val="24"/>
                <w:szCs w:val="24"/>
              </w:rPr>
            </w:pPr>
            <w:r w:rsidRPr="002415EE">
              <w:rPr>
                <w:rFonts w:ascii="Aptos" w:hAnsi="Aptos" w:cs="Arial"/>
                <w:sz w:val="24"/>
                <w:szCs w:val="24"/>
              </w:rPr>
              <w:t xml:space="preserve">Financial planning and budgetary control </w:t>
            </w:r>
          </w:p>
          <w:p w14:paraId="57F77C65" w14:textId="77777777" w:rsidR="0012311F" w:rsidRPr="002415EE" w:rsidRDefault="0012311F" w:rsidP="002415EE">
            <w:pPr>
              <w:spacing w:after="0"/>
              <w:ind w:left="360"/>
              <w:rPr>
                <w:rFonts w:ascii="Aptos" w:eastAsia="Times New Roman" w:hAnsi="Aptos" w:cs="Arial"/>
                <w:sz w:val="24"/>
                <w:szCs w:val="24"/>
                <w:lang w:val="en-US"/>
              </w:rPr>
            </w:pPr>
          </w:p>
          <w:p w14:paraId="4C6C1964" w14:textId="77777777" w:rsidR="00AF738C" w:rsidRPr="002415EE" w:rsidRDefault="00AF738C" w:rsidP="002415EE">
            <w:pPr>
              <w:pStyle w:val="ListParagraph"/>
              <w:ind w:left="360"/>
              <w:rPr>
                <w:rFonts w:ascii="Aptos" w:eastAsia="Times New Roman" w:hAnsi="Aptos" w:cs="Arial"/>
                <w:sz w:val="24"/>
                <w:szCs w:val="24"/>
                <w:lang w:val="en-US"/>
              </w:rPr>
            </w:pPr>
          </w:p>
          <w:p w14:paraId="6A16DDFA" w14:textId="77777777" w:rsidR="00AF738C" w:rsidRPr="002415EE" w:rsidRDefault="00AF738C" w:rsidP="002415EE">
            <w:pPr>
              <w:spacing w:after="0"/>
              <w:ind w:left="360"/>
              <w:rPr>
                <w:rFonts w:ascii="Aptos" w:eastAsia="Times New Roman" w:hAnsi="Aptos" w:cs="Arial"/>
                <w:sz w:val="24"/>
                <w:szCs w:val="24"/>
                <w:lang w:val="en-US"/>
              </w:rPr>
            </w:pPr>
          </w:p>
          <w:p w14:paraId="0A4EB90F" w14:textId="77777777" w:rsidR="001D2E96" w:rsidRPr="002415EE" w:rsidRDefault="001D2E96" w:rsidP="002415EE">
            <w:pPr>
              <w:tabs>
                <w:tab w:val="left" w:pos="381"/>
                <w:tab w:val="left" w:pos="432"/>
              </w:tabs>
              <w:ind w:left="432"/>
              <w:rPr>
                <w:rFonts w:ascii="Aptos" w:hAnsi="Aptos" w:cs="Arial"/>
                <w:sz w:val="24"/>
                <w:szCs w:val="24"/>
              </w:rPr>
            </w:pPr>
          </w:p>
        </w:tc>
      </w:tr>
      <w:tr w:rsidR="001D2E96" w:rsidRPr="002415EE" w14:paraId="0C813F44" w14:textId="77777777" w:rsidTr="009C0319">
        <w:trPr>
          <w:trHeight w:val="1617"/>
        </w:trPr>
        <w:tc>
          <w:tcPr>
            <w:tcW w:w="1671" w:type="dxa"/>
          </w:tcPr>
          <w:p w14:paraId="645347C0" w14:textId="77777777" w:rsidR="001D2E96" w:rsidRPr="002415EE" w:rsidRDefault="001D2E96" w:rsidP="002415EE">
            <w:pPr>
              <w:rPr>
                <w:rFonts w:ascii="Aptos" w:hAnsi="Aptos" w:cs="Arial"/>
                <w:b/>
                <w:sz w:val="24"/>
                <w:szCs w:val="24"/>
              </w:rPr>
            </w:pPr>
            <w:r w:rsidRPr="002415EE">
              <w:rPr>
                <w:rFonts w:ascii="Aptos" w:hAnsi="Aptos" w:cs="Arial"/>
                <w:b/>
                <w:sz w:val="24"/>
                <w:szCs w:val="24"/>
              </w:rPr>
              <w:lastRenderedPageBreak/>
              <w:t>Qualifications</w:t>
            </w:r>
          </w:p>
        </w:tc>
        <w:tc>
          <w:tcPr>
            <w:tcW w:w="5359" w:type="dxa"/>
          </w:tcPr>
          <w:p w14:paraId="69F488DC" w14:textId="77777777" w:rsidR="0012311F" w:rsidRPr="002415EE" w:rsidRDefault="0012311F" w:rsidP="002415EE">
            <w:pPr>
              <w:numPr>
                <w:ilvl w:val="0"/>
                <w:numId w:val="1"/>
              </w:numPr>
              <w:tabs>
                <w:tab w:val="left" w:pos="2640"/>
              </w:tabs>
              <w:spacing w:after="0"/>
              <w:rPr>
                <w:rFonts w:ascii="Aptos" w:eastAsia="Times New Roman" w:hAnsi="Aptos" w:cs="Arial"/>
                <w:sz w:val="24"/>
                <w:szCs w:val="24"/>
                <w:lang w:val="en-US"/>
              </w:rPr>
            </w:pPr>
            <w:r w:rsidRPr="002415EE">
              <w:rPr>
                <w:rFonts w:ascii="Aptos" w:eastAsia="Times New Roman" w:hAnsi="Aptos" w:cs="Arial"/>
                <w:sz w:val="24"/>
                <w:szCs w:val="24"/>
                <w:lang w:val="en-US"/>
              </w:rPr>
              <w:t>Full Manual UK Driving License</w:t>
            </w:r>
          </w:p>
          <w:p w14:paraId="65334047" w14:textId="77777777" w:rsidR="001D2E96" w:rsidRPr="002415EE" w:rsidRDefault="0012311F" w:rsidP="002415EE">
            <w:pPr>
              <w:pStyle w:val="ListParagraph"/>
              <w:numPr>
                <w:ilvl w:val="0"/>
                <w:numId w:val="1"/>
              </w:numPr>
              <w:spacing w:after="0"/>
              <w:rPr>
                <w:rFonts w:ascii="Aptos" w:hAnsi="Aptos" w:cs="Arial"/>
                <w:sz w:val="24"/>
                <w:szCs w:val="24"/>
              </w:rPr>
            </w:pPr>
            <w:r w:rsidRPr="002415EE">
              <w:rPr>
                <w:rFonts w:ascii="Aptos" w:eastAsia="Times New Roman" w:hAnsi="Aptos" w:cs="Arial"/>
                <w:sz w:val="24"/>
                <w:szCs w:val="24"/>
                <w:lang w:val="en-US"/>
              </w:rPr>
              <w:t xml:space="preserve">QTS/Relevant Teaching Qualification </w:t>
            </w:r>
          </w:p>
          <w:p w14:paraId="7A35D442" w14:textId="77777777" w:rsidR="001D2E96" w:rsidRPr="002415EE" w:rsidRDefault="001D2E96" w:rsidP="002415EE">
            <w:pPr>
              <w:tabs>
                <w:tab w:val="left" w:pos="2640"/>
              </w:tabs>
              <w:spacing w:after="0"/>
              <w:ind w:left="360"/>
              <w:rPr>
                <w:rFonts w:ascii="Aptos" w:eastAsia="Times New Roman" w:hAnsi="Aptos" w:cs="Arial"/>
                <w:sz w:val="24"/>
                <w:szCs w:val="24"/>
                <w:lang w:val="en-US"/>
              </w:rPr>
            </w:pPr>
          </w:p>
          <w:p w14:paraId="7E1CDA77" w14:textId="77777777" w:rsidR="001D2E96" w:rsidRPr="002415EE" w:rsidRDefault="001D2E96" w:rsidP="002415EE">
            <w:pPr>
              <w:tabs>
                <w:tab w:val="left" w:pos="2640"/>
              </w:tabs>
              <w:spacing w:after="0"/>
              <w:ind w:left="360"/>
              <w:rPr>
                <w:rFonts w:ascii="Aptos" w:eastAsia="Times New Roman" w:hAnsi="Aptos" w:cs="Arial"/>
                <w:sz w:val="24"/>
                <w:szCs w:val="24"/>
                <w:lang w:val="en-US"/>
              </w:rPr>
            </w:pPr>
          </w:p>
        </w:tc>
        <w:tc>
          <w:tcPr>
            <w:tcW w:w="2960" w:type="dxa"/>
          </w:tcPr>
          <w:p w14:paraId="33F5F60D" w14:textId="77777777" w:rsidR="0012311F" w:rsidRPr="002415EE" w:rsidRDefault="0012311F" w:rsidP="002415EE">
            <w:pPr>
              <w:spacing w:after="0"/>
              <w:rPr>
                <w:rFonts w:ascii="Aptos" w:hAnsi="Aptos" w:cs="Arial"/>
                <w:sz w:val="24"/>
                <w:szCs w:val="24"/>
              </w:rPr>
            </w:pPr>
          </w:p>
          <w:p w14:paraId="7DED1D12" w14:textId="77777777" w:rsidR="00D819F1" w:rsidRPr="002415EE" w:rsidRDefault="00D819F1" w:rsidP="002415EE">
            <w:pPr>
              <w:pStyle w:val="ListParagraph"/>
              <w:spacing w:after="0"/>
              <w:ind w:left="360"/>
              <w:rPr>
                <w:rFonts w:ascii="Aptos" w:hAnsi="Aptos" w:cs="Arial"/>
                <w:sz w:val="24"/>
                <w:szCs w:val="24"/>
              </w:rPr>
            </w:pPr>
          </w:p>
        </w:tc>
      </w:tr>
      <w:tr w:rsidR="001D2E96" w:rsidRPr="002415EE" w14:paraId="004E0AE0" w14:textId="77777777" w:rsidTr="009C0319">
        <w:trPr>
          <w:trHeight w:val="995"/>
        </w:trPr>
        <w:tc>
          <w:tcPr>
            <w:tcW w:w="1671" w:type="dxa"/>
          </w:tcPr>
          <w:p w14:paraId="5564D3C4" w14:textId="77777777" w:rsidR="001D2E96" w:rsidRPr="002415EE" w:rsidRDefault="001D2E96" w:rsidP="002415EE">
            <w:pPr>
              <w:rPr>
                <w:rFonts w:ascii="Aptos" w:hAnsi="Aptos" w:cs="Arial"/>
                <w:b/>
                <w:sz w:val="24"/>
                <w:szCs w:val="24"/>
              </w:rPr>
            </w:pPr>
            <w:r w:rsidRPr="002415EE">
              <w:rPr>
                <w:rFonts w:ascii="Aptos" w:hAnsi="Aptos" w:cs="Arial"/>
                <w:b/>
                <w:sz w:val="24"/>
                <w:szCs w:val="24"/>
              </w:rPr>
              <w:t>Training</w:t>
            </w:r>
          </w:p>
        </w:tc>
        <w:tc>
          <w:tcPr>
            <w:tcW w:w="5359" w:type="dxa"/>
          </w:tcPr>
          <w:p w14:paraId="181CEBA9" w14:textId="77777777" w:rsidR="001D2E96" w:rsidRPr="002415EE" w:rsidRDefault="001D2E96" w:rsidP="002415EE">
            <w:pPr>
              <w:numPr>
                <w:ilvl w:val="0"/>
                <w:numId w:val="1"/>
              </w:numPr>
              <w:tabs>
                <w:tab w:val="clear" w:pos="360"/>
                <w:tab w:val="left" w:pos="381"/>
              </w:tabs>
              <w:spacing w:after="0"/>
              <w:ind w:left="381"/>
              <w:rPr>
                <w:rFonts w:ascii="Aptos" w:hAnsi="Aptos" w:cs="Arial"/>
                <w:sz w:val="24"/>
                <w:szCs w:val="24"/>
              </w:rPr>
            </w:pPr>
            <w:r w:rsidRPr="002415EE">
              <w:rPr>
                <w:rFonts w:ascii="Aptos" w:hAnsi="Aptos" w:cs="Arial"/>
                <w:sz w:val="24"/>
                <w:szCs w:val="24"/>
              </w:rPr>
              <w:t>Commitment to personal and professional development.</w:t>
            </w:r>
          </w:p>
          <w:p w14:paraId="288963A0" w14:textId="77777777" w:rsidR="001D2E96" w:rsidRPr="002415EE" w:rsidRDefault="001D2E96" w:rsidP="002415EE">
            <w:pPr>
              <w:numPr>
                <w:ilvl w:val="0"/>
                <w:numId w:val="1"/>
              </w:numPr>
              <w:tabs>
                <w:tab w:val="clear" w:pos="360"/>
                <w:tab w:val="left" w:pos="381"/>
              </w:tabs>
              <w:spacing w:after="0"/>
              <w:ind w:left="381"/>
              <w:rPr>
                <w:rFonts w:ascii="Aptos" w:hAnsi="Aptos" w:cs="Arial"/>
                <w:sz w:val="24"/>
                <w:szCs w:val="24"/>
              </w:rPr>
            </w:pPr>
            <w:r w:rsidRPr="002415EE">
              <w:rPr>
                <w:rFonts w:ascii="Aptos" w:hAnsi="Aptos" w:cs="Arial"/>
                <w:sz w:val="24"/>
                <w:szCs w:val="24"/>
              </w:rPr>
              <w:t>Ability to engage with learning opportunities including effective use of supervision, training, e-</w:t>
            </w:r>
            <w:r w:rsidR="00D3313A" w:rsidRPr="002415EE">
              <w:rPr>
                <w:rFonts w:ascii="Aptos" w:hAnsi="Aptos" w:cs="Arial"/>
                <w:sz w:val="24"/>
                <w:szCs w:val="24"/>
              </w:rPr>
              <w:t>learning,</w:t>
            </w:r>
            <w:r w:rsidRPr="002415EE">
              <w:rPr>
                <w:rFonts w:ascii="Aptos" w:hAnsi="Aptos" w:cs="Arial"/>
                <w:sz w:val="24"/>
                <w:szCs w:val="24"/>
              </w:rPr>
              <w:t xml:space="preserve"> and feedback</w:t>
            </w:r>
          </w:p>
          <w:p w14:paraId="39BFB190" w14:textId="77777777" w:rsidR="009563CA" w:rsidRPr="002415EE" w:rsidRDefault="009563CA" w:rsidP="002415EE">
            <w:pPr>
              <w:spacing w:after="0"/>
              <w:ind w:left="381"/>
              <w:rPr>
                <w:rFonts w:ascii="Aptos" w:hAnsi="Aptos" w:cs="Arial"/>
                <w:color w:val="0070C0"/>
                <w:sz w:val="24"/>
                <w:szCs w:val="24"/>
              </w:rPr>
            </w:pPr>
          </w:p>
        </w:tc>
        <w:tc>
          <w:tcPr>
            <w:tcW w:w="2960" w:type="dxa"/>
          </w:tcPr>
          <w:p w14:paraId="0A0BC33F" w14:textId="77777777" w:rsidR="001D2E96" w:rsidRPr="002415EE" w:rsidRDefault="001D2E96" w:rsidP="002415EE">
            <w:pPr>
              <w:tabs>
                <w:tab w:val="left" w:pos="381"/>
              </w:tabs>
              <w:spacing w:after="0"/>
              <w:ind w:left="360"/>
              <w:rPr>
                <w:rFonts w:ascii="Aptos" w:eastAsia="Times New Roman" w:hAnsi="Aptos" w:cs="Arial"/>
                <w:sz w:val="24"/>
                <w:szCs w:val="24"/>
                <w:lang w:val="en-US"/>
              </w:rPr>
            </w:pPr>
          </w:p>
        </w:tc>
      </w:tr>
      <w:tr w:rsidR="001D2E96" w:rsidRPr="002415EE" w14:paraId="06305A66" w14:textId="77777777" w:rsidTr="009C0319">
        <w:trPr>
          <w:trHeight w:val="1735"/>
        </w:trPr>
        <w:tc>
          <w:tcPr>
            <w:tcW w:w="1671" w:type="dxa"/>
          </w:tcPr>
          <w:p w14:paraId="4D03F5B0" w14:textId="77777777" w:rsidR="001D2E96" w:rsidRPr="002415EE" w:rsidRDefault="001D2E96" w:rsidP="002415EE">
            <w:pPr>
              <w:rPr>
                <w:rFonts w:ascii="Aptos" w:hAnsi="Aptos" w:cs="Arial"/>
                <w:b/>
                <w:sz w:val="24"/>
                <w:szCs w:val="24"/>
              </w:rPr>
            </w:pPr>
            <w:r w:rsidRPr="002415EE">
              <w:rPr>
                <w:rFonts w:ascii="Aptos" w:hAnsi="Aptos" w:cs="Arial"/>
                <w:b/>
                <w:sz w:val="24"/>
                <w:szCs w:val="24"/>
              </w:rPr>
              <w:t>Working Conditions</w:t>
            </w:r>
          </w:p>
        </w:tc>
        <w:tc>
          <w:tcPr>
            <w:tcW w:w="5359" w:type="dxa"/>
          </w:tcPr>
          <w:p w14:paraId="2BF53143" w14:textId="77777777" w:rsidR="001D2E96" w:rsidRPr="002415EE" w:rsidRDefault="001D2E96" w:rsidP="002415EE">
            <w:pPr>
              <w:numPr>
                <w:ilvl w:val="0"/>
                <w:numId w:val="1"/>
              </w:numPr>
              <w:tabs>
                <w:tab w:val="clear" w:pos="360"/>
                <w:tab w:val="left" w:pos="381"/>
              </w:tabs>
              <w:spacing w:after="0"/>
              <w:ind w:left="381"/>
              <w:rPr>
                <w:rFonts w:ascii="Aptos" w:hAnsi="Aptos" w:cs="Arial"/>
                <w:sz w:val="24"/>
                <w:szCs w:val="24"/>
              </w:rPr>
            </w:pPr>
            <w:r w:rsidRPr="002415EE">
              <w:rPr>
                <w:rFonts w:ascii="Aptos" w:hAnsi="Aptos" w:cs="Arial"/>
                <w:sz w:val="24"/>
                <w:szCs w:val="24"/>
              </w:rPr>
              <w:t>Participate in</w:t>
            </w:r>
            <w:r w:rsidR="006F6CA9" w:rsidRPr="002415EE">
              <w:rPr>
                <w:rFonts w:ascii="Aptos" w:hAnsi="Aptos" w:cs="Arial"/>
                <w:sz w:val="24"/>
                <w:szCs w:val="24"/>
              </w:rPr>
              <w:t xml:space="preserve"> in the Senior Team</w:t>
            </w:r>
            <w:r w:rsidRPr="002415EE">
              <w:rPr>
                <w:rFonts w:ascii="Aptos" w:hAnsi="Aptos" w:cs="Arial"/>
                <w:sz w:val="24"/>
                <w:szCs w:val="24"/>
              </w:rPr>
              <w:t xml:space="preserve"> </w:t>
            </w:r>
            <w:r w:rsidR="006F6CA9" w:rsidRPr="002415EE">
              <w:rPr>
                <w:rFonts w:ascii="Aptos" w:hAnsi="Aptos" w:cs="Arial"/>
                <w:sz w:val="24"/>
                <w:szCs w:val="24"/>
              </w:rPr>
              <w:t>on call</w:t>
            </w:r>
            <w:r w:rsidRPr="002415EE">
              <w:rPr>
                <w:rFonts w:ascii="Aptos" w:hAnsi="Aptos" w:cs="Arial"/>
                <w:sz w:val="24"/>
                <w:szCs w:val="24"/>
              </w:rPr>
              <w:t xml:space="preserve"> rota</w:t>
            </w:r>
          </w:p>
          <w:p w14:paraId="786FB4C6" w14:textId="77777777" w:rsidR="001D2E96" w:rsidRPr="002415EE" w:rsidRDefault="001D2E96" w:rsidP="002415EE">
            <w:pPr>
              <w:numPr>
                <w:ilvl w:val="0"/>
                <w:numId w:val="1"/>
              </w:numPr>
              <w:tabs>
                <w:tab w:val="clear" w:pos="360"/>
                <w:tab w:val="left" w:pos="381"/>
              </w:tabs>
              <w:spacing w:after="0"/>
              <w:ind w:left="381"/>
              <w:rPr>
                <w:rFonts w:ascii="Aptos" w:hAnsi="Aptos" w:cs="Arial"/>
                <w:sz w:val="24"/>
                <w:szCs w:val="24"/>
              </w:rPr>
            </w:pPr>
            <w:r w:rsidRPr="002415EE">
              <w:rPr>
                <w:rFonts w:ascii="Aptos" w:hAnsi="Aptos" w:cs="Arial"/>
                <w:sz w:val="24"/>
                <w:szCs w:val="24"/>
              </w:rPr>
              <w:t>The ability to be physically able to perform your duties as recognised in Team Teach</w:t>
            </w:r>
          </w:p>
          <w:p w14:paraId="7076FD2C" w14:textId="77777777" w:rsidR="001D2E96" w:rsidRPr="002415EE" w:rsidRDefault="001D2E96" w:rsidP="002415EE">
            <w:pPr>
              <w:numPr>
                <w:ilvl w:val="0"/>
                <w:numId w:val="1"/>
              </w:numPr>
              <w:tabs>
                <w:tab w:val="clear" w:pos="360"/>
                <w:tab w:val="left" w:pos="381"/>
              </w:tabs>
              <w:spacing w:after="0"/>
              <w:ind w:left="381"/>
              <w:rPr>
                <w:rFonts w:ascii="Aptos" w:hAnsi="Aptos" w:cs="Arial"/>
                <w:sz w:val="24"/>
                <w:szCs w:val="24"/>
              </w:rPr>
            </w:pPr>
            <w:r w:rsidRPr="002415EE">
              <w:rPr>
                <w:rFonts w:ascii="Aptos" w:hAnsi="Aptos" w:cs="Arial"/>
                <w:sz w:val="24"/>
                <w:szCs w:val="24"/>
              </w:rPr>
              <w:t>A satisfactory DBS will be required for all employees</w:t>
            </w:r>
          </w:p>
          <w:p w14:paraId="1FDB7AE5" w14:textId="77777777" w:rsidR="0012311F" w:rsidRPr="002415EE" w:rsidRDefault="0012311F" w:rsidP="002415EE">
            <w:pPr>
              <w:pStyle w:val="ListParagraph"/>
              <w:numPr>
                <w:ilvl w:val="0"/>
                <w:numId w:val="1"/>
              </w:numPr>
              <w:rPr>
                <w:rFonts w:ascii="Aptos" w:hAnsi="Aptos" w:cs="Arial"/>
                <w:sz w:val="24"/>
                <w:szCs w:val="24"/>
              </w:rPr>
            </w:pPr>
            <w:r w:rsidRPr="002415EE">
              <w:rPr>
                <w:rFonts w:ascii="Aptos" w:hAnsi="Aptos" w:cs="Arial"/>
                <w:sz w:val="24"/>
                <w:szCs w:val="24"/>
              </w:rPr>
              <w:t>Commitment to the values of the organisation</w:t>
            </w:r>
          </w:p>
          <w:p w14:paraId="42066B0C" w14:textId="77777777" w:rsidR="001D2E96" w:rsidRPr="002415EE" w:rsidRDefault="001D2E96" w:rsidP="002415EE">
            <w:pPr>
              <w:spacing w:after="0"/>
              <w:ind w:left="21"/>
              <w:rPr>
                <w:rFonts w:ascii="Aptos" w:hAnsi="Aptos" w:cs="Arial"/>
                <w:color w:val="0070C0"/>
                <w:sz w:val="24"/>
                <w:szCs w:val="24"/>
              </w:rPr>
            </w:pPr>
          </w:p>
        </w:tc>
        <w:tc>
          <w:tcPr>
            <w:tcW w:w="2960" w:type="dxa"/>
            <w:vAlign w:val="center"/>
          </w:tcPr>
          <w:p w14:paraId="0B458C9F" w14:textId="77777777" w:rsidR="001D2E96" w:rsidRPr="002415EE" w:rsidRDefault="001D2E96" w:rsidP="002415EE">
            <w:pPr>
              <w:rPr>
                <w:rFonts w:ascii="Aptos" w:hAnsi="Aptos" w:cs="Arial"/>
                <w:sz w:val="24"/>
                <w:szCs w:val="24"/>
              </w:rPr>
            </w:pPr>
          </w:p>
        </w:tc>
      </w:tr>
    </w:tbl>
    <w:bookmarkEnd w:id="0"/>
    <w:p w14:paraId="0808BC19" w14:textId="77777777" w:rsidR="00B43DA8" w:rsidRPr="002415EE" w:rsidRDefault="00412DC0" w:rsidP="002415EE">
      <w:pPr>
        <w:pStyle w:val="NormalWeb"/>
        <w:spacing w:line="276" w:lineRule="auto"/>
        <w:rPr>
          <w:rFonts w:ascii="Aptos" w:hAnsi="Aptos" w:cs="Arial"/>
          <w:color w:val="000000"/>
        </w:rPr>
      </w:pPr>
      <w:r w:rsidRPr="002415EE">
        <w:rPr>
          <w:rFonts w:ascii="Aptos" w:hAnsi="Aptos" w:cs="Arial"/>
          <w:color w:val="000000"/>
        </w:rPr>
        <w:t xml:space="preserve">. </w:t>
      </w:r>
    </w:p>
    <w:p w14:paraId="5224B1AB" w14:textId="77777777" w:rsidR="00216CCF" w:rsidRPr="002415EE" w:rsidRDefault="00216CCF" w:rsidP="002415EE">
      <w:pPr>
        <w:pStyle w:val="NormalWeb"/>
        <w:spacing w:line="276" w:lineRule="auto"/>
        <w:rPr>
          <w:rFonts w:ascii="Aptos" w:hAnsi="Aptos" w:cs="Arial"/>
          <w:b/>
          <w:color w:val="000000"/>
          <w:lang w:val="en-GB"/>
        </w:rPr>
      </w:pPr>
      <w:r w:rsidRPr="002415EE">
        <w:rPr>
          <w:rFonts w:ascii="Aptos" w:hAnsi="Aptos" w:cs="Arial"/>
          <w:b/>
          <w:color w:val="000000"/>
          <w:lang w:val="en-GB"/>
        </w:rPr>
        <w:t>Notes:</w:t>
      </w:r>
    </w:p>
    <w:p w14:paraId="64C0DBDD" w14:textId="77777777" w:rsidR="00216CCF" w:rsidRPr="002415EE" w:rsidRDefault="00216CCF" w:rsidP="002415EE">
      <w:pPr>
        <w:pStyle w:val="NormalWeb"/>
        <w:spacing w:line="276" w:lineRule="auto"/>
        <w:rPr>
          <w:rFonts w:ascii="Aptos" w:hAnsi="Aptos" w:cs="Arial"/>
          <w:color w:val="000000"/>
        </w:rPr>
      </w:pPr>
      <w:r w:rsidRPr="002415EE">
        <w:rPr>
          <w:rFonts w:ascii="Aptos" w:hAnsi="Aptos" w:cs="Arial"/>
          <w:color w:val="000000"/>
        </w:rPr>
        <w:t xml:space="preserve">This job description may be amended at any time in consultation with the postholder. </w:t>
      </w:r>
    </w:p>
    <w:p w14:paraId="55BF98F5" w14:textId="77777777" w:rsidR="00216CCF" w:rsidRPr="00216CCF" w:rsidRDefault="00216CCF" w:rsidP="00216CCF">
      <w:pPr>
        <w:pStyle w:val="NormalWeb"/>
        <w:rPr>
          <w:rFonts w:ascii="Arial" w:hAnsi="Arial" w:cs="Arial"/>
          <w:color w:val="000000"/>
        </w:rPr>
      </w:pPr>
    </w:p>
    <w:p w14:paraId="325BC985" w14:textId="77777777" w:rsidR="00216CCF" w:rsidRPr="00216CCF" w:rsidRDefault="00216CCF" w:rsidP="00216CCF">
      <w:pPr>
        <w:pStyle w:val="NormalWeb"/>
        <w:rPr>
          <w:rFonts w:ascii="Arial" w:hAnsi="Arial" w:cs="Arial"/>
          <w:color w:val="000000"/>
        </w:rPr>
      </w:pPr>
    </w:p>
    <w:p w14:paraId="064EB6FB" w14:textId="77777777" w:rsidR="00216CCF" w:rsidRPr="00216CCF" w:rsidRDefault="00216CCF" w:rsidP="00216CCF">
      <w:pPr>
        <w:pStyle w:val="NormalWeb"/>
        <w:rPr>
          <w:rFonts w:ascii="Arial" w:hAnsi="Arial" w:cs="Arial"/>
          <w:color w:val="000000"/>
        </w:rPr>
      </w:pPr>
    </w:p>
    <w:p w14:paraId="14CE6F7D" w14:textId="77777777" w:rsidR="00216CCF" w:rsidRPr="00625EC9" w:rsidRDefault="00216CCF" w:rsidP="00216CCF">
      <w:pPr>
        <w:pStyle w:val="NormalWeb"/>
        <w:rPr>
          <w:rStyle w:val="Strong"/>
          <w:rFonts w:ascii="Arial" w:hAnsi="Arial" w:cs="Arial"/>
          <w:color w:val="000000"/>
        </w:rPr>
      </w:pPr>
      <w:r w:rsidRPr="00216CCF">
        <w:rPr>
          <w:rFonts w:ascii="Arial" w:hAnsi="Arial" w:cs="Arial"/>
          <w:color w:val="000000"/>
          <w:lang w:val="en-GB"/>
        </w:rPr>
        <w:lastRenderedPageBreak/>
        <w:tab/>
      </w:r>
    </w:p>
    <w:sectPr w:rsidR="00216CCF" w:rsidRPr="00625EC9" w:rsidSect="00B20E19">
      <w:headerReference w:type="default" r:id="rId12"/>
      <w:footerReference w:type="default" r:id="rId13"/>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2DF33" w14:textId="77777777" w:rsidR="00BF75E0" w:rsidRDefault="00BF75E0" w:rsidP="00B20E19">
      <w:pPr>
        <w:spacing w:after="0" w:line="240" w:lineRule="auto"/>
      </w:pPr>
      <w:r>
        <w:separator/>
      </w:r>
    </w:p>
  </w:endnote>
  <w:endnote w:type="continuationSeparator" w:id="0">
    <w:p w14:paraId="6DB3FDB9" w14:textId="77777777" w:rsidR="00BF75E0" w:rsidRDefault="00BF75E0" w:rsidP="00B2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611144"/>
      <w:docPartObj>
        <w:docPartGallery w:val="Page Numbers (Bottom of Page)"/>
        <w:docPartUnique/>
      </w:docPartObj>
    </w:sdtPr>
    <w:sdtEndPr>
      <w:rPr>
        <w:noProof/>
      </w:rPr>
    </w:sdtEndPr>
    <w:sdtContent>
      <w:p w14:paraId="70346AEC" w14:textId="77777777" w:rsidR="008C64E4" w:rsidRDefault="008C64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F6E2F0" w14:textId="77777777" w:rsidR="00B07876" w:rsidRDefault="00B0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10190" w14:textId="77777777" w:rsidR="00BF75E0" w:rsidRDefault="00BF75E0" w:rsidP="00B20E19">
      <w:pPr>
        <w:spacing w:after="0" w:line="240" w:lineRule="auto"/>
      </w:pPr>
      <w:r>
        <w:separator/>
      </w:r>
    </w:p>
  </w:footnote>
  <w:footnote w:type="continuationSeparator" w:id="0">
    <w:p w14:paraId="2AE2F09A" w14:textId="77777777" w:rsidR="00BF75E0" w:rsidRDefault="00BF75E0" w:rsidP="00B2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13CC" w14:textId="77777777" w:rsidR="00625EC9" w:rsidRPr="00AD75A7" w:rsidRDefault="4F6956FA" w:rsidP="4F6956FA">
    <w:pPr>
      <w:pStyle w:val="Header"/>
      <w:rPr>
        <w:b/>
        <w:bCs/>
      </w:rPr>
    </w:pPr>
    <w:r>
      <w:rPr>
        <w:noProof/>
      </w:rPr>
      <w:drawing>
        <wp:inline distT="0" distB="0" distL="0" distR="0" wp14:anchorId="37F60D4A" wp14:editId="7568A898">
          <wp:extent cx="840275" cy="857250"/>
          <wp:effectExtent l="0" t="0" r="0" b="0"/>
          <wp:docPr id="393157345" name="Picture 39315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0275" cy="857250"/>
                  </a:xfrm>
                  <a:prstGeom prst="rect">
                    <a:avLst/>
                  </a:prstGeom>
                </pic:spPr>
              </pic:pic>
            </a:graphicData>
          </a:graphic>
        </wp:inline>
      </w:drawing>
    </w:r>
    <w:bookmarkStart w:id="1" w:name="_Hlk88472891"/>
    <w:r w:rsidRPr="4F6956FA">
      <w:rPr>
        <w:b/>
        <w:bCs/>
      </w:rPr>
      <w:t xml:space="preserve">    </w:t>
    </w:r>
    <w:r w:rsidRPr="002415EE">
      <w:rPr>
        <w:rFonts w:ascii="Aptos" w:hAnsi="Aptos" w:cs="Arial"/>
        <w:sz w:val="24"/>
        <w:szCs w:val="24"/>
      </w:rPr>
      <w:t xml:space="preserve">Dovecote School Job Description: </w:t>
    </w:r>
    <w:bookmarkEnd w:id="1"/>
    <w:r w:rsidRPr="002415EE">
      <w:rPr>
        <w:rFonts w:ascii="Aptos" w:hAnsi="Aptos" w:cs="Arial"/>
        <w:sz w:val="24"/>
        <w:szCs w:val="24"/>
      </w:rPr>
      <w:t>Deputy Head</w:t>
    </w:r>
  </w:p>
  <w:p w14:paraId="00AB258C" w14:textId="77777777" w:rsidR="00B20E19" w:rsidRDefault="00B20E19" w:rsidP="001C134F">
    <w:pPr>
      <w:pStyle w:val="Header"/>
      <w:jc w:val="center"/>
    </w:pPr>
  </w:p>
</w:hdr>
</file>

<file path=word/intelligence.xml><?xml version="1.0" encoding="utf-8"?>
<int:Intelligence xmlns:int="http://schemas.microsoft.com/office/intelligence/2019/intelligence">
  <int:IntelligenceSettings/>
  <int:Manifest>
    <int:ParagraphRange paragraphId="1164269553" textId="67751358" start="620" length="12" invalidationStart="620" invalidationLength="12" id="SXSkv9vO"/>
  </int:Manifest>
  <int:Observations>
    <int:Content id="SXSkv9v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A5BD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8585515" o:spid="_x0000_i1025" type="#_x0000_t75" style="width:209.5pt;height:332pt;visibility:visible;mso-wrap-style:square">
            <v:imagedata r:id="rId1" o:title=""/>
          </v:shape>
        </w:pict>
      </mc:Choice>
      <mc:Fallback>
        <w:drawing>
          <wp:inline distT="0" distB="0" distL="0" distR="0" wp14:anchorId="1F6E05F0" wp14:editId="5AE67E6F">
            <wp:extent cx="2660650" cy="4216400"/>
            <wp:effectExtent l="0" t="0" r="0" b="0"/>
            <wp:docPr id="1478585515" name="Picture 147858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650" cy="4216400"/>
                    </a:xfrm>
                    <a:prstGeom prst="rect">
                      <a:avLst/>
                    </a:prstGeom>
                    <a:noFill/>
                    <a:ln>
                      <a:noFill/>
                    </a:ln>
                  </pic:spPr>
                </pic:pic>
              </a:graphicData>
            </a:graphic>
          </wp:inline>
        </w:drawing>
      </mc:Fallback>
    </mc:AlternateContent>
  </w:numPicBullet>
  <w:abstractNum w:abstractNumId="0"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A46C86"/>
    <w:multiLevelType w:val="hybridMultilevel"/>
    <w:tmpl w:val="6916E3D4"/>
    <w:lvl w:ilvl="0" w:tplc="08090001">
      <w:start w:val="1"/>
      <w:numFmt w:val="bullet"/>
      <w:lvlText w:val=""/>
      <w:lvlJc w:val="left"/>
      <w:pPr>
        <w:tabs>
          <w:tab w:val="num" w:pos="360"/>
        </w:tabs>
        <w:ind w:left="360" w:hanging="360"/>
      </w:pPr>
      <w:rPr>
        <w:rFonts w:ascii="Symbol" w:hAnsi="Symbol" w:hint="default"/>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F369D"/>
    <w:multiLevelType w:val="hybridMultilevel"/>
    <w:tmpl w:val="A4A0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65275"/>
    <w:multiLevelType w:val="hybridMultilevel"/>
    <w:tmpl w:val="3D960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0E5DBC"/>
    <w:multiLevelType w:val="hybridMultilevel"/>
    <w:tmpl w:val="91864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4F0533"/>
    <w:multiLevelType w:val="hybridMultilevel"/>
    <w:tmpl w:val="4580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E26EB"/>
    <w:multiLevelType w:val="hybridMultilevel"/>
    <w:tmpl w:val="764A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77320"/>
    <w:multiLevelType w:val="hybridMultilevel"/>
    <w:tmpl w:val="9F227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E01E06"/>
    <w:multiLevelType w:val="hybridMultilevel"/>
    <w:tmpl w:val="2144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63CB8"/>
    <w:multiLevelType w:val="hybridMultilevel"/>
    <w:tmpl w:val="4DA6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8588F"/>
    <w:multiLevelType w:val="hybridMultilevel"/>
    <w:tmpl w:val="3AD6A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3A6230"/>
    <w:multiLevelType w:val="hybridMultilevel"/>
    <w:tmpl w:val="A2701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4F42A7"/>
    <w:multiLevelType w:val="hybridMultilevel"/>
    <w:tmpl w:val="6EDE9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25205F"/>
    <w:multiLevelType w:val="hybridMultilevel"/>
    <w:tmpl w:val="68841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814918"/>
    <w:multiLevelType w:val="hybridMultilevel"/>
    <w:tmpl w:val="C9927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F5D02"/>
    <w:multiLevelType w:val="hybridMultilevel"/>
    <w:tmpl w:val="CD605C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7C37622"/>
    <w:multiLevelType w:val="hybridMultilevel"/>
    <w:tmpl w:val="6B92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1037D"/>
    <w:multiLevelType w:val="hybridMultilevel"/>
    <w:tmpl w:val="12F6D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5068DF"/>
    <w:multiLevelType w:val="hybridMultilevel"/>
    <w:tmpl w:val="DDAA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7561C"/>
    <w:multiLevelType w:val="hybridMultilevel"/>
    <w:tmpl w:val="8978250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2" w15:restartNumberingAfterBreak="0">
    <w:nsid w:val="770553A0"/>
    <w:multiLevelType w:val="hybridMultilevel"/>
    <w:tmpl w:val="B9B8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87FF0"/>
    <w:multiLevelType w:val="hybridMultilevel"/>
    <w:tmpl w:val="E9C2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812127">
    <w:abstractNumId w:val="1"/>
  </w:num>
  <w:num w:numId="2" w16cid:durableId="833305165">
    <w:abstractNumId w:val="0"/>
  </w:num>
  <w:num w:numId="3" w16cid:durableId="273900573">
    <w:abstractNumId w:val="19"/>
  </w:num>
  <w:num w:numId="4" w16cid:durableId="1978602114">
    <w:abstractNumId w:val="11"/>
  </w:num>
  <w:num w:numId="5" w16cid:durableId="1733039760">
    <w:abstractNumId w:val="3"/>
  </w:num>
  <w:num w:numId="6" w16cid:durableId="430585630">
    <w:abstractNumId w:val="22"/>
  </w:num>
  <w:num w:numId="7" w16cid:durableId="442113610">
    <w:abstractNumId w:val="12"/>
  </w:num>
  <w:num w:numId="8" w16cid:durableId="1470324694">
    <w:abstractNumId w:val="15"/>
  </w:num>
  <w:num w:numId="9" w16cid:durableId="1557817525">
    <w:abstractNumId w:val="13"/>
  </w:num>
  <w:num w:numId="10" w16cid:durableId="785007186">
    <w:abstractNumId w:val="16"/>
  </w:num>
  <w:num w:numId="11" w16cid:durableId="1143931679">
    <w:abstractNumId w:val="14"/>
  </w:num>
  <w:num w:numId="12" w16cid:durableId="581331295">
    <w:abstractNumId w:val="2"/>
  </w:num>
  <w:num w:numId="13" w16cid:durableId="158351386">
    <w:abstractNumId w:val="9"/>
  </w:num>
  <w:num w:numId="14" w16cid:durableId="458885926">
    <w:abstractNumId w:val="5"/>
  </w:num>
  <w:num w:numId="15" w16cid:durableId="416680655">
    <w:abstractNumId w:val="10"/>
  </w:num>
  <w:num w:numId="16" w16cid:durableId="437023587">
    <w:abstractNumId w:val="23"/>
  </w:num>
  <w:num w:numId="17" w16cid:durableId="333609418">
    <w:abstractNumId w:val="7"/>
  </w:num>
  <w:num w:numId="18" w16cid:durableId="552616915">
    <w:abstractNumId w:val="17"/>
  </w:num>
  <w:num w:numId="19" w16cid:durableId="1114905908">
    <w:abstractNumId w:val="21"/>
  </w:num>
  <w:num w:numId="20" w16cid:durableId="163329429">
    <w:abstractNumId w:val="20"/>
  </w:num>
  <w:num w:numId="21" w16cid:durableId="506140907">
    <w:abstractNumId w:val="6"/>
  </w:num>
  <w:num w:numId="22" w16cid:durableId="1481340660">
    <w:abstractNumId w:val="4"/>
  </w:num>
  <w:num w:numId="23" w16cid:durableId="1457261960">
    <w:abstractNumId w:val="18"/>
  </w:num>
  <w:num w:numId="24" w16cid:durableId="9056073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68F7"/>
    <w:rsid w:val="00062364"/>
    <w:rsid w:val="00076845"/>
    <w:rsid w:val="00080686"/>
    <w:rsid w:val="00080CF8"/>
    <w:rsid w:val="00094AD1"/>
    <w:rsid w:val="000A50DB"/>
    <w:rsid w:val="000B7000"/>
    <w:rsid w:val="001216BC"/>
    <w:rsid w:val="0012311F"/>
    <w:rsid w:val="00123A3E"/>
    <w:rsid w:val="00130C77"/>
    <w:rsid w:val="001433C4"/>
    <w:rsid w:val="00145EC4"/>
    <w:rsid w:val="001472E9"/>
    <w:rsid w:val="001669DF"/>
    <w:rsid w:val="00171C98"/>
    <w:rsid w:val="00176829"/>
    <w:rsid w:val="001B492F"/>
    <w:rsid w:val="001C134F"/>
    <w:rsid w:val="001D2E96"/>
    <w:rsid w:val="001D7716"/>
    <w:rsid w:val="00216CCF"/>
    <w:rsid w:val="002415EE"/>
    <w:rsid w:val="0024319B"/>
    <w:rsid w:val="00284049"/>
    <w:rsid w:val="0028537A"/>
    <w:rsid w:val="002873BE"/>
    <w:rsid w:val="002B4539"/>
    <w:rsid w:val="002B5F0C"/>
    <w:rsid w:val="002B6F31"/>
    <w:rsid w:val="002C23B0"/>
    <w:rsid w:val="002C52AF"/>
    <w:rsid w:val="00305CE8"/>
    <w:rsid w:val="00317AD2"/>
    <w:rsid w:val="00325F11"/>
    <w:rsid w:val="0032619A"/>
    <w:rsid w:val="00332787"/>
    <w:rsid w:val="00345C64"/>
    <w:rsid w:val="003578DB"/>
    <w:rsid w:val="00380822"/>
    <w:rsid w:val="0038616A"/>
    <w:rsid w:val="00397831"/>
    <w:rsid w:val="003A02C9"/>
    <w:rsid w:val="003D2B8A"/>
    <w:rsid w:val="003E6156"/>
    <w:rsid w:val="003E694A"/>
    <w:rsid w:val="0040417F"/>
    <w:rsid w:val="00412DC0"/>
    <w:rsid w:val="00481A55"/>
    <w:rsid w:val="004D7A66"/>
    <w:rsid w:val="004F03CA"/>
    <w:rsid w:val="004F69CE"/>
    <w:rsid w:val="0050168F"/>
    <w:rsid w:val="005214CC"/>
    <w:rsid w:val="00535D58"/>
    <w:rsid w:val="00535FE4"/>
    <w:rsid w:val="005366BE"/>
    <w:rsid w:val="00543621"/>
    <w:rsid w:val="00553166"/>
    <w:rsid w:val="005575FA"/>
    <w:rsid w:val="0056430D"/>
    <w:rsid w:val="00591992"/>
    <w:rsid w:val="00596414"/>
    <w:rsid w:val="005A4257"/>
    <w:rsid w:val="005A58D5"/>
    <w:rsid w:val="005C0A6E"/>
    <w:rsid w:val="005E18DB"/>
    <w:rsid w:val="005E3C6C"/>
    <w:rsid w:val="0061232D"/>
    <w:rsid w:val="00625EC9"/>
    <w:rsid w:val="00641F44"/>
    <w:rsid w:val="0065466B"/>
    <w:rsid w:val="0066261C"/>
    <w:rsid w:val="006663C6"/>
    <w:rsid w:val="00671AAF"/>
    <w:rsid w:val="00686491"/>
    <w:rsid w:val="006877EB"/>
    <w:rsid w:val="006A1038"/>
    <w:rsid w:val="006B6D96"/>
    <w:rsid w:val="006D4EC2"/>
    <w:rsid w:val="006D7AA2"/>
    <w:rsid w:val="006E5410"/>
    <w:rsid w:val="006F14CA"/>
    <w:rsid w:val="006F6CA9"/>
    <w:rsid w:val="00716C10"/>
    <w:rsid w:val="00717A17"/>
    <w:rsid w:val="00737E54"/>
    <w:rsid w:val="00751E12"/>
    <w:rsid w:val="00785659"/>
    <w:rsid w:val="007C4DB0"/>
    <w:rsid w:val="007C749A"/>
    <w:rsid w:val="007D55AC"/>
    <w:rsid w:val="008016B7"/>
    <w:rsid w:val="00811874"/>
    <w:rsid w:val="008124CB"/>
    <w:rsid w:val="00822A8C"/>
    <w:rsid w:val="0083662D"/>
    <w:rsid w:val="00877047"/>
    <w:rsid w:val="00883D13"/>
    <w:rsid w:val="00886D86"/>
    <w:rsid w:val="008B7FAC"/>
    <w:rsid w:val="008C64E4"/>
    <w:rsid w:val="008F78F4"/>
    <w:rsid w:val="00900204"/>
    <w:rsid w:val="009031D0"/>
    <w:rsid w:val="0090598F"/>
    <w:rsid w:val="009204D5"/>
    <w:rsid w:val="009236BE"/>
    <w:rsid w:val="00942702"/>
    <w:rsid w:val="009563CA"/>
    <w:rsid w:val="00987E65"/>
    <w:rsid w:val="009A18D9"/>
    <w:rsid w:val="009B42EB"/>
    <w:rsid w:val="009C0319"/>
    <w:rsid w:val="009C3489"/>
    <w:rsid w:val="009C7EB3"/>
    <w:rsid w:val="009F0995"/>
    <w:rsid w:val="00A1059B"/>
    <w:rsid w:val="00A40BB7"/>
    <w:rsid w:val="00A56AD0"/>
    <w:rsid w:val="00A9194B"/>
    <w:rsid w:val="00AA113B"/>
    <w:rsid w:val="00AA3F4A"/>
    <w:rsid w:val="00AC1BA7"/>
    <w:rsid w:val="00AC2F10"/>
    <w:rsid w:val="00AE2114"/>
    <w:rsid w:val="00AE717F"/>
    <w:rsid w:val="00AF32EC"/>
    <w:rsid w:val="00AF738C"/>
    <w:rsid w:val="00B02741"/>
    <w:rsid w:val="00B068AA"/>
    <w:rsid w:val="00B07876"/>
    <w:rsid w:val="00B2068B"/>
    <w:rsid w:val="00B20E19"/>
    <w:rsid w:val="00B352C2"/>
    <w:rsid w:val="00B43DA8"/>
    <w:rsid w:val="00B475C1"/>
    <w:rsid w:val="00B5191B"/>
    <w:rsid w:val="00B54CC5"/>
    <w:rsid w:val="00B63136"/>
    <w:rsid w:val="00B976E4"/>
    <w:rsid w:val="00BB2C54"/>
    <w:rsid w:val="00BC30F0"/>
    <w:rsid w:val="00BE6BD1"/>
    <w:rsid w:val="00BF6BF2"/>
    <w:rsid w:val="00BF75E0"/>
    <w:rsid w:val="00C056F8"/>
    <w:rsid w:val="00C06E8C"/>
    <w:rsid w:val="00C17DAC"/>
    <w:rsid w:val="00C4001F"/>
    <w:rsid w:val="00C42770"/>
    <w:rsid w:val="00C452B1"/>
    <w:rsid w:val="00C46EE6"/>
    <w:rsid w:val="00C51068"/>
    <w:rsid w:val="00C52086"/>
    <w:rsid w:val="00C64634"/>
    <w:rsid w:val="00CC6FAA"/>
    <w:rsid w:val="00CE0A3B"/>
    <w:rsid w:val="00CE14C9"/>
    <w:rsid w:val="00D3313A"/>
    <w:rsid w:val="00D42B9F"/>
    <w:rsid w:val="00D819F1"/>
    <w:rsid w:val="00D84B34"/>
    <w:rsid w:val="00DA1CC1"/>
    <w:rsid w:val="00DB465B"/>
    <w:rsid w:val="00DC1CD3"/>
    <w:rsid w:val="00DC4309"/>
    <w:rsid w:val="00DF5D9A"/>
    <w:rsid w:val="00E13DDC"/>
    <w:rsid w:val="00E17FAD"/>
    <w:rsid w:val="00E35F09"/>
    <w:rsid w:val="00E371BE"/>
    <w:rsid w:val="00E4406E"/>
    <w:rsid w:val="00E60AE9"/>
    <w:rsid w:val="00E70A81"/>
    <w:rsid w:val="00EA0107"/>
    <w:rsid w:val="00EF139C"/>
    <w:rsid w:val="00F04139"/>
    <w:rsid w:val="00F71013"/>
    <w:rsid w:val="00F97D3F"/>
    <w:rsid w:val="00FB60D3"/>
    <w:rsid w:val="00FD3040"/>
    <w:rsid w:val="00FE3DE1"/>
    <w:rsid w:val="00FE609E"/>
    <w:rsid w:val="348AD26C"/>
    <w:rsid w:val="4F69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2FD9"/>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6E"/>
    <w:pPr>
      <w:spacing w:after="200" w:line="276" w:lineRule="auto"/>
    </w:pPr>
    <w:rPr>
      <w:sz w:val="22"/>
      <w:szCs w:val="22"/>
      <w:lang w:eastAsia="en-US"/>
    </w:rPr>
  </w:style>
  <w:style w:type="paragraph" w:styleId="Heading1">
    <w:name w:val="heading 1"/>
    <w:basedOn w:val="Normal"/>
    <w:next w:val="Normal"/>
    <w:link w:val="Heading1Char"/>
    <w:uiPriority w:val="9"/>
    <w:qFormat/>
    <w:rsid w:val="00625E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E19"/>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B20E19"/>
    <w:rPr>
      <w:rFonts w:ascii="Cambria" w:eastAsia="Times New Roman" w:hAnsi="Cambria"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customStyle="1" w:styleId="paragraph">
    <w:name w:val="paragraph"/>
    <w:basedOn w:val="Normal"/>
    <w:rsid w:val="005E18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8DB"/>
  </w:style>
  <w:style w:type="character" w:customStyle="1" w:styleId="eop">
    <w:name w:val="eop"/>
    <w:basedOn w:val="DefaultParagraphFont"/>
    <w:rsid w:val="005E18DB"/>
  </w:style>
  <w:style w:type="character" w:customStyle="1" w:styleId="Heading1Char">
    <w:name w:val="Heading 1 Char"/>
    <w:basedOn w:val="DefaultParagraphFont"/>
    <w:link w:val="Heading1"/>
    <w:uiPriority w:val="9"/>
    <w:rsid w:val="00625EC9"/>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216CCF"/>
    <w:rPr>
      <w:color w:val="0563C1" w:themeColor="hyperlink"/>
      <w:u w:val="single"/>
    </w:rPr>
  </w:style>
  <w:style w:type="character" w:styleId="UnresolvedMention">
    <w:name w:val="Unresolved Mention"/>
    <w:basedOn w:val="DefaultParagraphFont"/>
    <w:uiPriority w:val="99"/>
    <w:semiHidden/>
    <w:unhideWhenUsed/>
    <w:rsid w:val="00216CCF"/>
    <w:rPr>
      <w:color w:val="605E5C"/>
      <w:shd w:val="clear" w:color="auto" w:fill="E1DFDD"/>
    </w:rPr>
  </w:style>
  <w:style w:type="paragraph" w:customStyle="1" w:styleId="1bodycopy10pt">
    <w:name w:val="1 body copy 10pt"/>
    <w:basedOn w:val="Normal"/>
    <w:link w:val="1bodycopy10ptChar"/>
    <w:qFormat/>
    <w:rsid w:val="009031D0"/>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9031D0"/>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5516">
      <w:bodyDiv w:val="1"/>
      <w:marLeft w:val="0"/>
      <w:marRight w:val="0"/>
      <w:marTop w:val="0"/>
      <w:marBottom w:val="0"/>
      <w:divBdr>
        <w:top w:val="none" w:sz="0" w:space="0" w:color="auto"/>
        <w:left w:val="none" w:sz="0" w:space="0" w:color="auto"/>
        <w:bottom w:val="none" w:sz="0" w:space="0" w:color="auto"/>
        <w:right w:val="none" w:sz="0" w:space="0" w:color="auto"/>
      </w:divBdr>
    </w:div>
    <w:div w:id="462622055">
      <w:bodyDiv w:val="1"/>
      <w:marLeft w:val="0"/>
      <w:marRight w:val="0"/>
      <w:marTop w:val="0"/>
      <w:marBottom w:val="0"/>
      <w:divBdr>
        <w:top w:val="none" w:sz="0" w:space="0" w:color="auto"/>
        <w:left w:val="none" w:sz="0" w:space="0" w:color="auto"/>
        <w:bottom w:val="none" w:sz="0" w:space="0" w:color="auto"/>
        <w:right w:val="none" w:sz="0" w:space="0" w:color="auto"/>
      </w:divBdr>
    </w:div>
    <w:div w:id="621232949">
      <w:bodyDiv w:val="1"/>
      <w:marLeft w:val="0"/>
      <w:marRight w:val="0"/>
      <w:marTop w:val="0"/>
      <w:marBottom w:val="0"/>
      <w:divBdr>
        <w:top w:val="none" w:sz="0" w:space="0" w:color="auto"/>
        <w:left w:val="none" w:sz="0" w:space="0" w:color="auto"/>
        <w:bottom w:val="none" w:sz="0" w:space="0" w:color="auto"/>
        <w:right w:val="none" w:sz="0" w:space="0" w:color="auto"/>
      </w:divBdr>
    </w:div>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fa3244688d93413c"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MOSTUPTODATEECHP xmlns="919e28db-9a8b-406e-bbd7-95baecff3c22">true</MOSTUPTODATEECHP>
    <Date xmlns="919e28db-9a8b-406e-bbd7-95baecff3c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26" ma:contentTypeDescription="Create a new document." ma:contentTypeScope="" ma:versionID="4df47850953e59c53f64ce08efa6cbb1">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bbd5a7f0cfcc619ce7ee6659edb6da57"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element ref="ns2:MediaServiceObjectDetectorVersions" minOccurs="0"/>
                <xsd:element ref="ns2:MediaServiceSearchProperties" minOccurs="0"/>
                <xsd:element ref="ns2:Da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2.xml><?xml version="1.0" encoding="utf-8"?>
<ds:datastoreItem xmlns:ds="http://schemas.openxmlformats.org/officeDocument/2006/customXml" ds:itemID="{B262A1E1-4A61-4459-AD1E-DAEAAAB5DD2D}">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customXml/itemProps3.xml><?xml version="1.0" encoding="utf-8"?>
<ds:datastoreItem xmlns:ds="http://schemas.openxmlformats.org/officeDocument/2006/customXml" ds:itemID="{632CE66E-A5B8-474A-B256-CFEB5533D1A2}">
  <ds:schemaRefs>
    <ds:schemaRef ds:uri="http://schemas.microsoft.com/sharepoint/v3/contenttype/forms"/>
  </ds:schemaRefs>
</ds:datastoreItem>
</file>

<file path=customXml/itemProps4.xml><?xml version="1.0" encoding="utf-8"?>
<ds:datastoreItem xmlns:ds="http://schemas.openxmlformats.org/officeDocument/2006/customXml" ds:itemID="{417A45C8-A672-43EB-9209-F16DA9C8B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3202</Words>
  <Characters>18255</Characters>
  <Application>Microsoft Office Word</Application>
  <DocSecurity>0</DocSecurity>
  <Lines>152</Lines>
  <Paragraphs>42</Paragraphs>
  <ScaleCrop>false</ScaleCrop>
  <Company>Microsoft</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Andrews</dc:creator>
  <cp:lastModifiedBy>Sam Andrews</cp:lastModifiedBy>
  <cp:revision>2</cp:revision>
  <cp:lastPrinted>2022-01-13T11:59:00Z</cp:lastPrinted>
  <dcterms:created xsi:type="dcterms:W3CDTF">2025-04-09T15:10:00Z</dcterms:created>
  <dcterms:modified xsi:type="dcterms:W3CDTF">2025-04-09T15:10:00Z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ies>
</file>