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EC7B7" w14:textId="77777777" w:rsidR="00BC34F2" w:rsidRPr="00BC34F2" w:rsidRDefault="00BC34F2" w:rsidP="00BC34F2">
      <w:pPr>
        <w:rPr>
          <w:rFonts w:asciiTheme="majorHAnsi" w:hAnsiTheme="majorHAnsi" w:cstheme="majorHAnsi"/>
          <w:sz w:val="22"/>
          <w:szCs w:val="22"/>
        </w:rPr>
      </w:pPr>
    </w:p>
    <w:p w14:paraId="6B4159D6" w14:textId="77777777" w:rsidR="00BC34F2" w:rsidRPr="005D5B3B" w:rsidRDefault="00BC34F2" w:rsidP="005D5B3B">
      <w:pPr>
        <w:pStyle w:val="Subtitle"/>
        <w:spacing w:line="276" w:lineRule="auto"/>
        <w:rPr>
          <w:rFonts w:ascii="Aptos" w:hAnsi="Aptos" w:cstheme="majorHAnsi"/>
          <w:b/>
          <w:smallCaps w:val="0"/>
          <w:sz w:val="24"/>
          <w:szCs w:val="24"/>
        </w:rPr>
      </w:pPr>
      <w:r w:rsidRPr="005D5B3B">
        <w:rPr>
          <w:rFonts w:ascii="Aptos" w:hAnsi="Aptos" w:cstheme="majorHAnsi"/>
          <w:b/>
          <w:smallCaps w:val="0"/>
          <w:sz w:val="24"/>
          <w:szCs w:val="24"/>
        </w:rPr>
        <w:t xml:space="preserve">Job Description: </w:t>
      </w:r>
      <w:r w:rsidRPr="005D5B3B">
        <w:rPr>
          <w:rFonts w:ascii="Aptos" w:hAnsi="Aptos" w:cstheme="majorHAnsi"/>
          <w:b/>
          <w:smallCaps w:val="0"/>
          <w:sz w:val="24"/>
          <w:szCs w:val="24"/>
        </w:rPr>
        <w:tab/>
        <w:t xml:space="preserve">Assistant Headteacher </w:t>
      </w:r>
    </w:p>
    <w:p w14:paraId="452064C6" w14:textId="77777777" w:rsidR="00BC34F2" w:rsidRPr="005D5B3B" w:rsidRDefault="00BC34F2" w:rsidP="005D5B3B">
      <w:pPr>
        <w:pStyle w:val="Subtitle"/>
        <w:spacing w:line="276" w:lineRule="auto"/>
        <w:rPr>
          <w:rFonts w:ascii="Aptos" w:hAnsi="Aptos" w:cstheme="majorHAnsi"/>
          <w:b/>
          <w:smallCaps w:val="0"/>
          <w:sz w:val="24"/>
          <w:szCs w:val="24"/>
        </w:rPr>
      </w:pPr>
    </w:p>
    <w:p w14:paraId="06C6C77D" w14:textId="77777777" w:rsidR="00BC34F2" w:rsidRPr="005D5B3B" w:rsidRDefault="00BC34F2" w:rsidP="005D5B3B">
      <w:pPr>
        <w:pStyle w:val="Subtitle"/>
        <w:spacing w:line="276" w:lineRule="auto"/>
        <w:rPr>
          <w:rFonts w:ascii="Aptos" w:hAnsi="Aptos" w:cstheme="majorHAnsi"/>
          <w:spacing w:val="-2"/>
          <w:sz w:val="24"/>
          <w:szCs w:val="24"/>
        </w:rPr>
      </w:pPr>
      <w:r w:rsidRPr="005D5B3B">
        <w:rPr>
          <w:rFonts w:ascii="Aptos" w:hAnsi="Aptos" w:cstheme="majorHAnsi"/>
          <w:b/>
          <w:smallCaps w:val="0"/>
          <w:sz w:val="24"/>
          <w:szCs w:val="24"/>
        </w:rPr>
        <w:t>Reports to:</w:t>
      </w:r>
      <w:r w:rsidRPr="005D5B3B">
        <w:rPr>
          <w:rFonts w:ascii="Aptos" w:hAnsi="Aptos" w:cstheme="majorHAnsi"/>
          <w:b/>
          <w:smallCaps w:val="0"/>
          <w:sz w:val="24"/>
          <w:szCs w:val="24"/>
        </w:rPr>
        <w:tab/>
      </w:r>
      <w:r w:rsidRPr="005D5B3B">
        <w:rPr>
          <w:rFonts w:ascii="Aptos" w:hAnsi="Aptos" w:cstheme="majorHAnsi"/>
          <w:b/>
          <w:smallCaps w:val="0"/>
          <w:sz w:val="24"/>
          <w:szCs w:val="24"/>
        </w:rPr>
        <w:tab/>
        <w:t>Headteacher</w:t>
      </w:r>
    </w:p>
    <w:p w14:paraId="12DFCBCC" w14:textId="77777777" w:rsidR="00BC34F2" w:rsidRPr="005D5B3B" w:rsidRDefault="00BC34F2" w:rsidP="005D5B3B">
      <w:pPr>
        <w:pStyle w:val="Subtitle"/>
        <w:spacing w:line="276" w:lineRule="auto"/>
        <w:ind w:left="2160"/>
        <w:rPr>
          <w:rFonts w:ascii="Aptos" w:hAnsi="Aptos" w:cstheme="majorHAnsi"/>
          <w:smallCaps w:val="0"/>
          <w:sz w:val="24"/>
          <w:szCs w:val="24"/>
        </w:rPr>
      </w:pPr>
      <w:r w:rsidRPr="005D5B3B">
        <w:rPr>
          <w:rFonts w:ascii="Aptos" w:hAnsi="Aptos" w:cstheme="majorHAnsi"/>
          <w:smallCaps w:val="0"/>
          <w:spacing w:val="-2"/>
          <w:sz w:val="24"/>
          <w:szCs w:val="24"/>
        </w:rPr>
        <w:t>The post holder will be expected to liaise with staff across the organisation to ensure a consistency of approach regarding standards, support, transition and quality of provision.</w:t>
      </w:r>
    </w:p>
    <w:p w14:paraId="2E9A0C3B" w14:textId="77777777" w:rsidR="00BC34F2" w:rsidRPr="005D5B3B" w:rsidRDefault="00BC34F2" w:rsidP="005D5B3B">
      <w:pPr>
        <w:autoSpaceDE w:val="0"/>
        <w:autoSpaceDN w:val="0"/>
        <w:adjustRightInd w:val="0"/>
        <w:spacing w:line="276" w:lineRule="auto"/>
        <w:ind w:left="2160" w:hanging="2160"/>
        <w:rPr>
          <w:rFonts w:ascii="Aptos" w:eastAsia="Times New Roman" w:hAnsi="Aptos" w:cstheme="majorHAnsi"/>
          <w:b/>
        </w:rPr>
      </w:pPr>
    </w:p>
    <w:p w14:paraId="66D3F2F9" w14:textId="77777777" w:rsidR="00BC34F2" w:rsidRPr="005D5B3B" w:rsidRDefault="00BC34F2" w:rsidP="005D5B3B">
      <w:pPr>
        <w:pStyle w:val="NoSpacing"/>
        <w:spacing w:line="276" w:lineRule="auto"/>
        <w:rPr>
          <w:rFonts w:ascii="Aptos" w:hAnsi="Aptos" w:cstheme="majorHAnsi"/>
          <w:sz w:val="24"/>
          <w:szCs w:val="24"/>
          <w:lang w:val="en-US"/>
        </w:rPr>
      </w:pPr>
      <w:r w:rsidRPr="005D5B3B">
        <w:rPr>
          <w:rFonts w:ascii="Aptos" w:hAnsi="Aptos" w:cstheme="majorHAnsi"/>
          <w:b/>
          <w:sz w:val="24"/>
          <w:szCs w:val="24"/>
          <w:lang w:val="en-US"/>
        </w:rPr>
        <w:t>Review and Amendment:</w:t>
      </w:r>
      <w:r w:rsidRPr="005D5B3B">
        <w:rPr>
          <w:rFonts w:ascii="Aptos" w:hAnsi="Aptos" w:cstheme="majorHAnsi"/>
          <w:sz w:val="24"/>
          <w:szCs w:val="24"/>
          <w:lang w:val="en-US"/>
        </w:rPr>
        <w:t xml:space="preserve"> </w:t>
      </w:r>
    </w:p>
    <w:p w14:paraId="6C1D157E" w14:textId="77777777" w:rsidR="00BC34F2" w:rsidRPr="005D5B3B" w:rsidRDefault="00BC34F2" w:rsidP="005D5B3B">
      <w:pPr>
        <w:pStyle w:val="NoSpacing"/>
        <w:spacing w:line="276" w:lineRule="auto"/>
        <w:rPr>
          <w:rFonts w:ascii="Aptos" w:hAnsi="Aptos" w:cstheme="majorHAnsi"/>
          <w:sz w:val="24"/>
          <w:szCs w:val="24"/>
          <w:lang w:val="en-US"/>
        </w:rPr>
      </w:pPr>
    </w:p>
    <w:p w14:paraId="32CE7737" w14:textId="77777777" w:rsidR="00BC34F2" w:rsidRPr="005D5B3B" w:rsidRDefault="00BC34F2" w:rsidP="005D5B3B">
      <w:pPr>
        <w:pStyle w:val="NoSpacing"/>
        <w:spacing w:line="276" w:lineRule="auto"/>
        <w:rPr>
          <w:rFonts w:ascii="Aptos" w:hAnsi="Aptos" w:cstheme="majorHAnsi"/>
          <w:b/>
          <w:bCs/>
          <w:sz w:val="24"/>
          <w:szCs w:val="24"/>
        </w:rPr>
      </w:pPr>
      <w:r w:rsidRPr="005D5B3B">
        <w:rPr>
          <w:rFonts w:ascii="Aptos" w:hAnsi="Aptos" w:cstheme="majorHAnsi"/>
          <w:sz w:val="24"/>
          <w:szCs w:val="24"/>
        </w:rPr>
        <w:t xml:space="preserve">This job description will be reviewed annually and may be subject to modification and amendment following consultation between the Headteacher and the post holder. </w:t>
      </w:r>
      <w:r w:rsidRPr="005D5B3B">
        <w:rPr>
          <w:rFonts w:ascii="Aptos" w:hAnsi="Aptos" w:cstheme="majorHAnsi"/>
          <w:bCs/>
          <w:sz w:val="24"/>
          <w:szCs w:val="24"/>
        </w:rPr>
        <w:t>In addition to the duties of a teacher and any other agreed responsibilities</w:t>
      </w:r>
      <w:r w:rsidRPr="005D5B3B">
        <w:rPr>
          <w:rFonts w:ascii="Aptos" w:hAnsi="Aptos" w:cstheme="majorHAnsi"/>
          <w:sz w:val="24"/>
          <w:szCs w:val="24"/>
        </w:rPr>
        <w:t xml:space="preserve"> as a member of the Leadership Team you will undertake an active role in the leadership, management and strategic development of the school.</w:t>
      </w:r>
      <w:r w:rsidRPr="005D5B3B">
        <w:rPr>
          <w:rFonts w:ascii="Aptos" w:hAnsi="Aptos" w:cstheme="majorHAnsi"/>
          <w:b/>
          <w:bCs/>
          <w:sz w:val="24"/>
          <w:szCs w:val="24"/>
        </w:rPr>
        <w:t xml:space="preserve"> </w:t>
      </w:r>
    </w:p>
    <w:p w14:paraId="35C036F2" w14:textId="77777777" w:rsidR="00BC34F2" w:rsidRPr="005D5B3B" w:rsidRDefault="00BC34F2" w:rsidP="005D5B3B">
      <w:pPr>
        <w:pStyle w:val="NoSpacing"/>
        <w:spacing w:line="276" w:lineRule="auto"/>
        <w:rPr>
          <w:rFonts w:ascii="Aptos" w:hAnsi="Aptos" w:cstheme="majorHAnsi"/>
          <w:b/>
          <w:bCs/>
          <w:sz w:val="24"/>
          <w:szCs w:val="24"/>
        </w:rPr>
      </w:pPr>
    </w:p>
    <w:p w14:paraId="2A08C412" w14:textId="77777777" w:rsidR="00BC34F2" w:rsidRPr="005D5B3B" w:rsidRDefault="00BC34F2" w:rsidP="005D5B3B">
      <w:pPr>
        <w:tabs>
          <w:tab w:val="center" w:pos="4702"/>
        </w:tabs>
        <w:spacing w:line="276" w:lineRule="auto"/>
        <w:rPr>
          <w:rFonts w:ascii="Aptos" w:hAnsi="Aptos" w:cstheme="majorHAnsi"/>
          <w:b/>
          <w:bCs/>
        </w:rPr>
      </w:pPr>
      <w:r w:rsidRPr="005D5B3B">
        <w:rPr>
          <w:rFonts w:ascii="Aptos" w:hAnsi="Aptos" w:cstheme="majorHAnsi"/>
          <w:b/>
          <w:bCs/>
        </w:rPr>
        <w:t>Key Purpose of the job</w:t>
      </w:r>
      <w:r w:rsidRPr="005D5B3B">
        <w:rPr>
          <w:rFonts w:ascii="Aptos" w:hAnsi="Aptos" w:cstheme="majorHAnsi"/>
          <w:b/>
          <w:bCs/>
        </w:rPr>
        <w:tab/>
      </w:r>
    </w:p>
    <w:p w14:paraId="2D56BE6E" w14:textId="77777777" w:rsidR="00BC34F2" w:rsidRPr="005D5B3B" w:rsidRDefault="00BC34F2" w:rsidP="005D5B3B">
      <w:pPr>
        <w:numPr>
          <w:ilvl w:val="0"/>
          <w:numId w:val="24"/>
        </w:numPr>
        <w:spacing w:line="276" w:lineRule="auto"/>
        <w:rPr>
          <w:rFonts w:ascii="Aptos" w:hAnsi="Aptos" w:cstheme="majorHAnsi"/>
        </w:rPr>
      </w:pPr>
      <w:r w:rsidRPr="005D5B3B">
        <w:rPr>
          <w:rFonts w:ascii="Aptos" w:hAnsi="Aptos" w:cstheme="majorHAnsi"/>
        </w:rPr>
        <w:t>To assist the Headteacher in developing the school as a high-quality specialist provision for pupils with social, emotional and mental health issues. (SEMH)</w:t>
      </w:r>
    </w:p>
    <w:p w14:paraId="73D45E45" w14:textId="77777777" w:rsidR="00BC34F2" w:rsidRPr="005D5B3B" w:rsidRDefault="00BC34F2" w:rsidP="005D5B3B">
      <w:pPr>
        <w:numPr>
          <w:ilvl w:val="0"/>
          <w:numId w:val="24"/>
        </w:numPr>
        <w:spacing w:line="276" w:lineRule="auto"/>
        <w:rPr>
          <w:rFonts w:ascii="Aptos" w:hAnsi="Aptos" w:cstheme="majorHAnsi"/>
        </w:rPr>
      </w:pPr>
      <w:r w:rsidRPr="005D5B3B">
        <w:rPr>
          <w:rFonts w:ascii="Aptos" w:hAnsi="Aptos" w:cstheme="majorHAnsi"/>
        </w:rPr>
        <w:t>To support the Headteacher in leading and managing the school to the highest professional standards</w:t>
      </w:r>
    </w:p>
    <w:p w14:paraId="353174E1" w14:textId="77777777" w:rsidR="00BC34F2" w:rsidRPr="005D5B3B" w:rsidRDefault="00BC34F2" w:rsidP="005D5B3B">
      <w:pPr>
        <w:numPr>
          <w:ilvl w:val="0"/>
          <w:numId w:val="24"/>
        </w:numPr>
        <w:spacing w:line="276" w:lineRule="auto"/>
        <w:rPr>
          <w:rFonts w:ascii="Aptos" w:hAnsi="Aptos" w:cstheme="majorHAnsi"/>
        </w:rPr>
      </w:pPr>
      <w:r w:rsidRPr="005D5B3B">
        <w:rPr>
          <w:rFonts w:ascii="Aptos" w:hAnsi="Aptos" w:cstheme="majorHAnsi"/>
        </w:rPr>
        <w:t xml:space="preserve">To uphold the ethos, aims and values of the school, its policies and codes of practice </w:t>
      </w:r>
      <w:proofErr w:type="gramStart"/>
      <w:r w:rsidRPr="005D5B3B">
        <w:rPr>
          <w:rFonts w:ascii="Aptos" w:hAnsi="Aptos" w:cstheme="majorHAnsi"/>
        </w:rPr>
        <w:t>at all times</w:t>
      </w:r>
      <w:proofErr w:type="gramEnd"/>
    </w:p>
    <w:p w14:paraId="455DA04C" w14:textId="77777777" w:rsidR="00BC34F2" w:rsidRPr="005D5B3B" w:rsidRDefault="00BC34F2" w:rsidP="005D5B3B">
      <w:pPr>
        <w:numPr>
          <w:ilvl w:val="0"/>
          <w:numId w:val="24"/>
        </w:numPr>
        <w:spacing w:line="276" w:lineRule="auto"/>
        <w:rPr>
          <w:rFonts w:ascii="Aptos" w:hAnsi="Aptos" w:cstheme="majorHAnsi"/>
        </w:rPr>
      </w:pPr>
      <w:r w:rsidRPr="005D5B3B">
        <w:rPr>
          <w:rFonts w:ascii="Aptos" w:hAnsi="Aptos" w:cstheme="majorHAnsi"/>
        </w:rPr>
        <w:t xml:space="preserve">To assist in managing the school in the absence of the Headteacher and </w:t>
      </w:r>
      <w:proofErr w:type="spellStart"/>
      <w:proofErr w:type="gramStart"/>
      <w:r w:rsidRPr="005D5B3B">
        <w:rPr>
          <w:rFonts w:ascii="Aptos" w:hAnsi="Aptos" w:cstheme="majorHAnsi"/>
        </w:rPr>
        <w:t>deputise</w:t>
      </w:r>
      <w:proofErr w:type="spellEnd"/>
      <w:proofErr w:type="gramEnd"/>
      <w:r w:rsidRPr="005D5B3B">
        <w:rPr>
          <w:rFonts w:ascii="Aptos" w:hAnsi="Aptos" w:cstheme="majorHAnsi"/>
        </w:rPr>
        <w:t xml:space="preserve"> for the Headteacher/Deputy Headteacher as appropriate</w:t>
      </w:r>
    </w:p>
    <w:p w14:paraId="33DB652B" w14:textId="77777777" w:rsidR="00BC34F2" w:rsidRPr="005D5B3B" w:rsidRDefault="00BC34F2" w:rsidP="005D5B3B">
      <w:pPr>
        <w:pStyle w:val="NoSpacing"/>
        <w:spacing w:line="276" w:lineRule="auto"/>
        <w:rPr>
          <w:rFonts w:ascii="Aptos" w:hAnsi="Aptos" w:cstheme="majorHAnsi"/>
          <w:b/>
          <w:sz w:val="24"/>
          <w:szCs w:val="24"/>
        </w:rPr>
      </w:pPr>
    </w:p>
    <w:p w14:paraId="02C4E922" w14:textId="77777777" w:rsidR="00BC34F2" w:rsidRPr="005D5B3B" w:rsidRDefault="00BC34F2" w:rsidP="005D5B3B">
      <w:pPr>
        <w:pStyle w:val="NoSpacing"/>
        <w:spacing w:line="276" w:lineRule="auto"/>
        <w:rPr>
          <w:rFonts w:ascii="Aptos" w:hAnsi="Aptos" w:cstheme="majorHAnsi"/>
          <w:b/>
          <w:sz w:val="24"/>
          <w:szCs w:val="24"/>
        </w:rPr>
      </w:pPr>
      <w:r w:rsidRPr="005D5B3B">
        <w:rPr>
          <w:rFonts w:ascii="Aptos" w:hAnsi="Aptos" w:cstheme="majorHAnsi"/>
          <w:b/>
          <w:sz w:val="24"/>
          <w:szCs w:val="24"/>
        </w:rPr>
        <w:t>Main Duties</w:t>
      </w:r>
    </w:p>
    <w:p w14:paraId="57306DE7" w14:textId="77777777" w:rsidR="00BC34F2" w:rsidRPr="005D5B3B" w:rsidRDefault="00BC34F2" w:rsidP="005D5B3B">
      <w:pPr>
        <w:pStyle w:val="Heading1"/>
        <w:rPr>
          <w:rFonts w:ascii="Aptos" w:hAnsi="Aptos" w:cstheme="majorHAnsi"/>
          <w:b/>
          <w:color w:val="auto"/>
          <w:sz w:val="24"/>
          <w:szCs w:val="24"/>
        </w:rPr>
      </w:pPr>
      <w:r w:rsidRPr="005D5B3B">
        <w:rPr>
          <w:rFonts w:ascii="Aptos" w:hAnsi="Aptos" w:cstheme="majorHAnsi"/>
          <w:b/>
          <w:color w:val="auto"/>
          <w:sz w:val="24"/>
          <w:szCs w:val="24"/>
        </w:rPr>
        <w:t>Shaping the future</w:t>
      </w:r>
    </w:p>
    <w:p w14:paraId="77F52BBB" w14:textId="77777777" w:rsidR="00BC34F2" w:rsidRPr="005D5B3B" w:rsidRDefault="00BC34F2" w:rsidP="005D5B3B">
      <w:pPr>
        <w:spacing w:line="276" w:lineRule="auto"/>
        <w:rPr>
          <w:rFonts w:ascii="Aptos" w:hAnsi="Aptos" w:cstheme="majorHAnsi"/>
        </w:rPr>
      </w:pPr>
      <w:proofErr w:type="gramStart"/>
      <w:r w:rsidRPr="005D5B3B">
        <w:rPr>
          <w:rFonts w:ascii="Aptos" w:hAnsi="Aptos" w:cstheme="majorHAnsi"/>
          <w:i/>
          <w:iCs/>
        </w:rPr>
        <w:t>With the Headteacher:</w:t>
      </w:r>
      <w:proofErr w:type="gramEnd"/>
    </w:p>
    <w:p w14:paraId="139B9C99" w14:textId="77777777" w:rsidR="00BC34F2" w:rsidRPr="005D5B3B" w:rsidRDefault="00BC34F2" w:rsidP="005D5B3B">
      <w:pPr>
        <w:numPr>
          <w:ilvl w:val="0"/>
          <w:numId w:val="21"/>
        </w:numPr>
        <w:spacing w:line="276" w:lineRule="auto"/>
        <w:rPr>
          <w:rFonts w:ascii="Aptos" w:hAnsi="Aptos" w:cstheme="majorHAnsi"/>
        </w:rPr>
      </w:pPr>
      <w:r w:rsidRPr="005D5B3B">
        <w:rPr>
          <w:rFonts w:ascii="Aptos" w:hAnsi="Aptos" w:cstheme="majorHAnsi"/>
        </w:rPr>
        <w:t>Ensure that the vision for the school is clearly articulated, shared, understood and acted upon by all and demonstrate the vision, values and standards in everyday practice</w:t>
      </w:r>
    </w:p>
    <w:p w14:paraId="53D35034" w14:textId="77777777" w:rsidR="00BC34F2" w:rsidRPr="005D5B3B" w:rsidRDefault="00BC34F2" w:rsidP="005D5B3B">
      <w:pPr>
        <w:numPr>
          <w:ilvl w:val="0"/>
          <w:numId w:val="21"/>
        </w:numPr>
        <w:spacing w:line="276" w:lineRule="auto"/>
        <w:rPr>
          <w:rFonts w:ascii="Aptos" w:hAnsi="Aptos" w:cstheme="majorHAnsi"/>
        </w:rPr>
      </w:pPr>
      <w:r w:rsidRPr="005D5B3B">
        <w:rPr>
          <w:rFonts w:ascii="Aptos" w:hAnsi="Aptos" w:cstheme="majorHAnsi"/>
        </w:rPr>
        <w:t>Motivate and work with others to create a shared culture and a positive climate</w:t>
      </w:r>
    </w:p>
    <w:p w14:paraId="6CB8C4B0" w14:textId="77777777" w:rsidR="00BC34F2" w:rsidRPr="005D5B3B" w:rsidRDefault="00BC34F2" w:rsidP="005D5B3B">
      <w:pPr>
        <w:numPr>
          <w:ilvl w:val="0"/>
          <w:numId w:val="21"/>
        </w:numPr>
        <w:spacing w:line="276" w:lineRule="auto"/>
        <w:rPr>
          <w:rFonts w:ascii="Aptos" w:hAnsi="Aptos" w:cstheme="majorHAnsi"/>
        </w:rPr>
      </w:pPr>
      <w:r w:rsidRPr="005D5B3B">
        <w:rPr>
          <w:rFonts w:ascii="Aptos" w:hAnsi="Aptos" w:cstheme="majorHAnsi"/>
        </w:rPr>
        <w:t>Ensure creativity, innovation and the use of appropriate technologies to achieve excellence</w:t>
      </w:r>
    </w:p>
    <w:p w14:paraId="075E8010" w14:textId="77777777" w:rsidR="00BC34F2" w:rsidRPr="005D5B3B" w:rsidRDefault="00BC34F2" w:rsidP="005D5B3B">
      <w:pPr>
        <w:numPr>
          <w:ilvl w:val="0"/>
          <w:numId w:val="21"/>
        </w:numPr>
        <w:spacing w:line="276" w:lineRule="auto"/>
        <w:rPr>
          <w:rFonts w:ascii="Aptos" w:hAnsi="Aptos" w:cstheme="majorHAnsi"/>
        </w:rPr>
      </w:pPr>
      <w:r w:rsidRPr="005D5B3B">
        <w:rPr>
          <w:rFonts w:ascii="Aptos" w:hAnsi="Aptos" w:cstheme="majorHAnsi"/>
        </w:rPr>
        <w:t>Initiate, develop and manage major projects to a successful conclusion</w:t>
      </w:r>
    </w:p>
    <w:p w14:paraId="3D866AC3" w14:textId="77777777" w:rsidR="00BC34F2" w:rsidRPr="005D5B3B" w:rsidRDefault="00BC34F2" w:rsidP="005D5B3B">
      <w:pPr>
        <w:pStyle w:val="NoSpacing"/>
        <w:spacing w:line="276" w:lineRule="auto"/>
        <w:rPr>
          <w:rFonts w:ascii="Aptos" w:hAnsi="Aptos" w:cstheme="majorHAnsi"/>
          <w:b/>
          <w:sz w:val="24"/>
          <w:szCs w:val="24"/>
        </w:rPr>
      </w:pPr>
      <w:r w:rsidRPr="005D5B3B">
        <w:rPr>
          <w:rFonts w:ascii="Aptos" w:hAnsi="Aptos" w:cstheme="majorHAnsi"/>
          <w:b/>
          <w:sz w:val="24"/>
          <w:szCs w:val="24"/>
        </w:rPr>
        <w:lastRenderedPageBreak/>
        <w:t>Leading Teaching and Learning</w:t>
      </w:r>
    </w:p>
    <w:p w14:paraId="68BA8A56" w14:textId="77777777" w:rsidR="00BC34F2" w:rsidRPr="005D5B3B" w:rsidRDefault="00BC34F2" w:rsidP="005D5B3B">
      <w:pPr>
        <w:spacing w:line="276" w:lineRule="auto"/>
        <w:rPr>
          <w:rFonts w:ascii="Aptos" w:hAnsi="Aptos" w:cstheme="majorHAnsi"/>
        </w:rPr>
      </w:pPr>
      <w:proofErr w:type="gramStart"/>
      <w:r w:rsidRPr="005D5B3B">
        <w:rPr>
          <w:rFonts w:ascii="Aptos" w:hAnsi="Aptos" w:cstheme="majorHAnsi"/>
          <w:i/>
          <w:iCs/>
        </w:rPr>
        <w:t>With the Headteacher:</w:t>
      </w:r>
      <w:proofErr w:type="gramEnd"/>
    </w:p>
    <w:p w14:paraId="5759FABB" w14:textId="77777777" w:rsidR="00BC34F2" w:rsidRPr="005D5B3B" w:rsidRDefault="00BC34F2" w:rsidP="005D5B3B">
      <w:pPr>
        <w:numPr>
          <w:ilvl w:val="0"/>
          <w:numId w:val="22"/>
        </w:numPr>
        <w:spacing w:line="276" w:lineRule="auto"/>
        <w:rPr>
          <w:rFonts w:ascii="Aptos" w:hAnsi="Aptos" w:cstheme="majorHAnsi"/>
        </w:rPr>
      </w:pPr>
      <w:r w:rsidRPr="005D5B3B">
        <w:rPr>
          <w:rFonts w:ascii="Aptos" w:hAnsi="Aptos" w:cstheme="majorHAnsi"/>
        </w:rPr>
        <w:t>Ensure a consistent and school wide focus on pupil achievement, using data and benchmarks to monitor pupil progress and the targets set for whole school improvement</w:t>
      </w:r>
    </w:p>
    <w:p w14:paraId="31F4AA95" w14:textId="77777777" w:rsidR="00BC34F2" w:rsidRPr="005D5B3B" w:rsidRDefault="00BC34F2" w:rsidP="005D5B3B">
      <w:pPr>
        <w:numPr>
          <w:ilvl w:val="0"/>
          <w:numId w:val="22"/>
        </w:numPr>
        <w:spacing w:line="276" w:lineRule="auto"/>
        <w:rPr>
          <w:rFonts w:ascii="Aptos" w:hAnsi="Aptos" w:cstheme="majorHAnsi"/>
        </w:rPr>
      </w:pPr>
      <w:r w:rsidRPr="005D5B3B">
        <w:rPr>
          <w:rFonts w:ascii="Aptos" w:hAnsi="Aptos" w:cstheme="majorHAnsi"/>
        </w:rPr>
        <w:t xml:space="preserve">Ensure that learning is at the </w:t>
      </w:r>
      <w:proofErr w:type="spellStart"/>
      <w:r w:rsidRPr="005D5B3B">
        <w:rPr>
          <w:rFonts w:ascii="Aptos" w:hAnsi="Aptos" w:cstheme="majorHAnsi"/>
        </w:rPr>
        <w:t>centre</w:t>
      </w:r>
      <w:proofErr w:type="spellEnd"/>
      <w:r w:rsidRPr="005D5B3B">
        <w:rPr>
          <w:rFonts w:ascii="Aptos" w:hAnsi="Aptos" w:cstheme="majorHAnsi"/>
        </w:rPr>
        <w:t xml:space="preserve"> of strategic planning and resource management</w:t>
      </w:r>
    </w:p>
    <w:p w14:paraId="1240D705" w14:textId="77777777" w:rsidR="00BC34F2" w:rsidRPr="005D5B3B" w:rsidRDefault="00BC34F2" w:rsidP="005D5B3B">
      <w:pPr>
        <w:numPr>
          <w:ilvl w:val="0"/>
          <w:numId w:val="22"/>
        </w:numPr>
        <w:spacing w:line="276" w:lineRule="auto"/>
        <w:rPr>
          <w:rFonts w:ascii="Aptos" w:hAnsi="Aptos" w:cstheme="majorHAnsi"/>
        </w:rPr>
      </w:pPr>
      <w:r w:rsidRPr="005D5B3B">
        <w:rPr>
          <w:rFonts w:ascii="Aptos" w:hAnsi="Aptos" w:cstheme="majorHAnsi"/>
        </w:rPr>
        <w:t xml:space="preserve">Contribute to the determination, </w:t>
      </w:r>
      <w:proofErr w:type="spellStart"/>
      <w:r w:rsidRPr="005D5B3B">
        <w:rPr>
          <w:rFonts w:ascii="Aptos" w:hAnsi="Aptos" w:cstheme="majorHAnsi"/>
        </w:rPr>
        <w:t>organisation</w:t>
      </w:r>
      <w:proofErr w:type="spellEnd"/>
      <w:r w:rsidRPr="005D5B3B">
        <w:rPr>
          <w:rFonts w:ascii="Aptos" w:hAnsi="Aptos" w:cstheme="majorHAnsi"/>
        </w:rPr>
        <w:t xml:space="preserve"> and implementation of a diverse, flexible curriculum and an effective assessment framework</w:t>
      </w:r>
    </w:p>
    <w:p w14:paraId="5C8599D4" w14:textId="77777777" w:rsidR="00BC34F2" w:rsidRPr="005D5B3B" w:rsidRDefault="00BC34F2" w:rsidP="005D5B3B">
      <w:pPr>
        <w:numPr>
          <w:ilvl w:val="0"/>
          <w:numId w:val="22"/>
        </w:numPr>
        <w:spacing w:line="276" w:lineRule="auto"/>
        <w:rPr>
          <w:rFonts w:ascii="Aptos" w:hAnsi="Aptos" w:cstheme="majorHAnsi"/>
        </w:rPr>
      </w:pPr>
      <w:r w:rsidRPr="005D5B3B">
        <w:rPr>
          <w:rFonts w:ascii="Aptos" w:hAnsi="Aptos" w:cstheme="majorHAnsi"/>
        </w:rPr>
        <w:t>Take a senior position in the development of new and emerging technologies to enhance and extend the learning experiences of pupils</w:t>
      </w:r>
    </w:p>
    <w:p w14:paraId="0C6B5101" w14:textId="77777777" w:rsidR="00BC34F2" w:rsidRPr="005D5B3B" w:rsidRDefault="00BC34F2" w:rsidP="005D5B3B">
      <w:pPr>
        <w:numPr>
          <w:ilvl w:val="0"/>
          <w:numId w:val="22"/>
        </w:numPr>
        <w:spacing w:line="276" w:lineRule="auto"/>
        <w:rPr>
          <w:rFonts w:ascii="Aptos" w:hAnsi="Aptos" w:cstheme="majorHAnsi"/>
        </w:rPr>
      </w:pPr>
      <w:r w:rsidRPr="005D5B3B">
        <w:rPr>
          <w:rFonts w:ascii="Aptos" w:hAnsi="Aptos" w:cstheme="majorHAnsi"/>
        </w:rPr>
        <w:t xml:space="preserve">Assist the Headteacher in monitoring, evaluating and reviewing classroom practice and </w:t>
      </w:r>
      <w:proofErr w:type="gramStart"/>
      <w:r w:rsidRPr="005D5B3B">
        <w:rPr>
          <w:rFonts w:ascii="Aptos" w:hAnsi="Aptos" w:cstheme="majorHAnsi"/>
        </w:rPr>
        <w:t>help</w:t>
      </w:r>
      <w:proofErr w:type="gramEnd"/>
      <w:r w:rsidRPr="005D5B3B">
        <w:rPr>
          <w:rFonts w:ascii="Aptos" w:hAnsi="Aptos" w:cstheme="majorHAnsi"/>
        </w:rPr>
        <w:t xml:space="preserve"> to promote improvement strategies</w:t>
      </w:r>
    </w:p>
    <w:p w14:paraId="0C0F57ED" w14:textId="77777777" w:rsidR="00BC34F2" w:rsidRPr="005D5B3B" w:rsidRDefault="00BC34F2" w:rsidP="005D5B3B">
      <w:pPr>
        <w:pStyle w:val="Heading1"/>
        <w:rPr>
          <w:rFonts w:ascii="Aptos" w:hAnsi="Aptos" w:cstheme="majorHAnsi"/>
          <w:b/>
          <w:color w:val="auto"/>
          <w:sz w:val="24"/>
          <w:szCs w:val="24"/>
        </w:rPr>
      </w:pPr>
      <w:r w:rsidRPr="005D5B3B">
        <w:rPr>
          <w:rFonts w:ascii="Aptos" w:hAnsi="Aptos" w:cstheme="majorHAnsi"/>
          <w:b/>
          <w:color w:val="auto"/>
          <w:sz w:val="24"/>
          <w:szCs w:val="24"/>
        </w:rPr>
        <w:t>Developing self and working with others</w:t>
      </w:r>
    </w:p>
    <w:p w14:paraId="43ACDA4B" w14:textId="77777777" w:rsidR="00BC34F2" w:rsidRPr="005D5B3B" w:rsidRDefault="00BC34F2" w:rsidP="005D5B3B">
      <w:pPr>
        <w:spacing w:line="276" w:lineRule="auto"/>
        <w:rPr>
          <w:rFonts w:ascii="Aptos" w:hAnsi="Aptos" w:cstheme="majorHAnsi"/>
        </w:rPr>
      </w:pPr>
      <w:proofErr w:type="gramStart"/>
      <w:r w:rsidRPr="005D5B3B">
        <w:rPr>
          <w:rFonts w:ascii="Aptos" w:hAnsi="Aptos" w:cstheme="majorHAnsi"/>
          <w:i/>
          <w:iCs/>
        </w:rPr>
        <w:t>With the Headteacher:</w:t>
      </w:r>
      <w:proofErr w:type="gramEnd"/>
    </w:p>
    <w:p w14:paraId="593F35C1" w14:textId="77777777" w:rsidR="00BC34F2" w:rsidRPr="005D5B3B" w:rsidRDefault="00BC34F2" w:rsidP="005D5B3B">
      <w:pPr>
        <w:numPr>
          <w:ilvl w:val="0"/>
          <w:numId w:val="23"/>
        </w:numPr>
        <w:spacing w:line="276" w:lineRule="auto"/>
        <w:rPr>
          <w:rFonts w:ascii="Aptos" w:hAnsi="Aptos" w:cstheme="majorHAnsi"/>
        </w:rPr>
      </w:pPr>
      <w:r w:rsidRPr="005D5B3B">
        <w:rPr>
          <w:rFonts w:ascii="Aptos" w:hAnsi="Aptos" w:cstheme="majorHAnsi"/>
        </w:rPr>
        <w:t>Build a positive collaborative learning culture where all people are treated fairly and with dignity and actively engage with other schools to build effective learning communities</w:t>
      </w:r>
    </w:p>
    <w:p w14:paraId="68FE0407" w14:textId="77777777" w:rsidR="00BC34F2" w:rsidRPr="005D5B3B" w:rsidRDefault="00BC34F2" w:rsidP="005D5B3B">
      <w:pPr>
        <w:numPr>
          <w:ilvl w:val="0"/>
          <w:numId w:val="23"/>
        </w:numPr>
        <w:spacing w:line="276" w:lineRule="auto"/>
        <w:rPr>
          <w:rFonts w:ascii="Aptos" w:hAnsi="Aptos" w:cstheme="majorHAnsi"/>
        </w:rPr>
      </w:pPr>
      <w:r w:rsidRPr="005D5B3B">
        <w:rPr>
          <w:rFonts w:ascii="Aptos" w:hAnsi="Aptos" w:cstheme="majorHAnsi"/>
        </w:rPr>
        <w:t>Maintain a culture of high expectations for self and others, regularly reviewing own practice, setting personal targets and taking responsibility for own personal development</w:t>
      </w:r>
    </w:p>
    <w:p w14:paraId="73ED755A" w14:textId="77777777" w:rsidR="00BC34F2" w:rsidRPr="005D5B3B" w:rsidRDefault="00BC34F2" w:rsidP="005D5B3B">
      <w:pPr>
        <w:numPr>
          <w:ilvl w:val="0"/>
          <w:numId w:val="23"/>
        </w:numPr>
        <w:spacing w:line="276" w:lineRule="auto"/>
        <w:rPr>
          <w:rFonts w:ascii="Aptos" w:hAnsi="Aptos" w:cstheme="majorHAnsi"/>
        </w:rPr>
      </w:pPr>
      <w:r w:rsidRPr="005D5B3B">
        <w:rPr>
          <w:rFonts w:ascii="Aptos" w:hAnsi="Aptos" w:cstheme="majorHAnsi"/>
        </w:rPr>
        <w:t>Manage your own workload and that of others to allow an appropriate work life balance</w:t>
      </w:r>
    </w:p>
    <w:p w14:paraId="77BC04B7" w14:textId="77777777" w:rsidR="00BC34F2" w:rsidRPr="005D5B3B" w:rsidRDefault="00BC34F2" w:rsidP="005D5B3B">
      <w:pPr>
        <w:spacing w:line="276" w:lineRule="auto"/>
        <w:rPr>
          <w:rFonts w:ascii="Aptos" w:hAnsi="Aptos" w:cstheme="majorHAnsi"/>
          <w:b/>
          <w:bCs/>
        </w:rPr>
      </w:pPr>
    </w:p>
    <w:p w14:paraId="030DC69D" w14:textId="77777777" w:rsidR="00BC34F2" w:rsidRPr="005D5B3B" w:rsidRDefault="00BC34F2" w:rsidP="005D5B3B">
      <w:pPr>
        <w:pStyle w:val="NoSpacing"/>
        <w:spacing w:line="276" w:lineRule="auto"/>
        <w:rPr>
          <w:rFonts w:ascii="Aptos" w:hAnsi="Aptos" w:cstheme="majorHAnsi"/>
          <w:sz w:val="24"/>
          <w:szCs w:val="24"/>
        </w:rPr>
      </w:pPr>
      <w:r w:rsidRPr="005D5B3B">
        <w:rPr>
          <w:rFonts w:ascii="Aptos" w:hAnsi="Aptos" w:cstheme="majorHAnsi"/>
          <w:b/>
          <w:sz w:val="24"/>
          <w:szCs w:val="24"/>
        </w:rPr>
        <w:t>Managing the organisation</w:t>
      </w:r>
    </w:p>
    <w:p w14:paraId="42891854" w14:textId="77777777" w:rsidR="00BC34F2" w:rsidRPr="005D5B3B" w:rsidRDefault="00BC34F2" w:rsidP="005D5B3B">
      <w:pPr>
        <w:spacing w:line="276" w:lineRule="auto"/>
        <w:rPr>
          <w:rFonts w:ascii="Aptos" w:hAnsi="Aptos" w:cstheme="majorHAnsi"/>
        </w:rPr>
      </w:pPr>
      <w:proofErr w:type="gramStart"/>
      <w:r w:rsidRPr="005D5B3B">
        <w:rPr>
          <w:rFonts w:ascii="Aptos" w:hAnsi="Aptos" w:cstheme="majorHAnsi"/>
          <w:i/>
          <w:iCs/>
        </w:rPr>
        <w:t>With the Headteacher:</w:t>
      </w:r>
      <w:proofErr w:type="gramEnd"/>
    </w:p>
    <w:p w14:paraId="20771733" w14:textId="77777777" w:rsidR="00BC34F2" w:rsidRPr="005D5B3B" w:rsidRDefault="00BC34F2" w:rsidP="005D5B3B">
      <w:pPr>
        <w:numPr>
          <w:ilvl w:val="0"/>
          <w:numId w:val="25"/>
        </w:numPr>
        <w:spacing w:line="276" w:lineRule="auto"/>
        <w:rPr>
          <w:rFonts w:ascii="Aptos" w:hAnsi="Aptos" w:cstheme="majorHAnsi"/>
        </w:rPr>
      </w:pPr>
      <w:r w:rsidRPr="005D5B3B">
        <w:rPr>
          <w:rFonts w:ascii="Aptos" w:hAnsi="Aptos" w:cstheme="majorHAnsi"/>
        </w:rPr>
        <w:t xml:space="preserve">Maintain and support the </w:t>
      </w:r>
      <w:proofErr w:type="spellStart"/>
      <w:r w:rsidRPr="005D5B3B">
        <w:rPr>
          <w:rFonts w:ascii="Aptos" w:hAnsi="Aptos" w:cstheme="majorHAnsi"/>
        </w:rPr>
        <w:t>organisational</w:t>
      </w:r>
      <w:proofErr w:type="spellEnd"/>
      <w:r w:rsidRPr="005D5B3B">
        <w:rPr>
          <w:rFonts w:ascii="Aptos" w:hAnsi="Aptos" w:cstheme="majorHAnsi"/>
        </w:rPr>
        <w:t xml:space="preserve"> structure, which reflects the schools’ values and enables management systems, structures and processes to work effectively in line with legal requirements</w:t>
      </w:r>
    </w:p>
    <w:p w14:paraId="13C1D15A" w14:textId="77777777" w:rsidR="00BC34F2" w:rsidRPr="005D5B3B" w:rsidRDefault="00BC34F2" w:rsidP="005D5B3B">
      <w:pPr>
        <w:numPr>
          <w:ilvl w:val="0"/>
          <w:numId w:val="25"/>
        </w:numPr>
        <w:spacing w:line="276" w:lineRule="auto"/>
        <w:rPr>
          <w:rFonts w:ascii="Aptos" w:hAnsi="Aptos" w:cstheme="majorHAnsi"/>
        </w:rPr>
      </w:pPr>
      <w:r w:rsidRPr="005D5B3B">
        <w:rPr>
          <w:rFonts w:ascii="Aptos" w:hAnsi="Aptos" w:cstheme="majorHAnsi"/>
        </w:rPr>
        <w:t>Assist SLT and staff to produce clear improvement plans and policies and ensure policies, practices and development plans take account of local and national circumstances, policies and initiatives</w:t>
      </w:r>
    </w:p>
    <w:p w14:paraId="0D892AA9" w14:textId="77777777" w:rsidR="00BC34F2" w:rsidRPr="005D5B3B" w:rsidRDefault="00BC34F2" w:rsidP="005D5B3B">
      <w:pPr>
        <w:numPr>
          <w:ilvl w:val="0"/>
          <w:numId w:val="25"/>
        </w:numPr>
        <w:spacing w:line="276" w:lineRule="auto"/>
        <w:rPr>
          <w:rFonts w:ascii="Aptos" w:hAnsi="Aptos" w:cstheme="majorHAnsi"/>
        </w:rPr>
      </w:pPr>
      <w:r w:rsidRPr="005D5B3B">
        <w:rPr>
          <w:rFonts w:ascii="Aptos" w:hAnsi="Aptos" w:cstheme="majorHAnsi"/>
        </w:rPr>
        <w:t>Assist in the recruitment and deployment of staff</w:t>
      </w:r>
    </w:p>
    <w:p w14:paraId="62365B60" w14:textId="77777777" w:rsidR="00BC34F2" w:rsidRPr="005D5B3B" w:rsidRDefault="00BC34F2" w:rsidP="005D5B3B">
      <w:pPr>
        <w:numPr>
          <w:ilvl w:val="0"/>
          <w:numId w:val="25"/>
        </w:numPr>
        <w:spacing w:line="276" w:lineRule="auto"/>
        <w:rPr>
          <w:rFonts w:ascii="Aptos" w:hAnsi="Aptos" w:cstheme="majorHAnsi"/>
        </w:rPr>
      </w:pPr>
      <w:r w:rsidRPr="005D5B3B">
        <w:rPr>
          <w:rFonts w:ascii="Aptos" w:hAnsi="Aptos" w:cstheme="majorHAnsi"/>
        </w:rPr>
        <w:t>Help to manage the school environment efficiently and effectively to make sure it meets the needs of the pupils, the curriculum and Health and Safety requirements</w:t>
      </w:r>
    </w:p>
    <w:p w14:paraId="5A5C64BD" w14:textId="77777777" w:rsidR="00BC34F2" w:rsidRPr="005D5B3B" w:rsidRDefault="00BC34F2" w:rsidP="005D5B3B">
      <w:pPr>
        <w:numPr>
          <w:ilvl w:val="0"/>
          <w:numId w:val="25"/>
        </w:numPr>
        <w:spacing w:line="276" w:lineRule="auto"/>
        <w:rPr>
          <w:rFonts w:ascii="Aptos" w:hAnsi="Aptos" w:cstheme="majorHAnsi"/>
        </w:rPr>
      </w:pPr>
      <w:r w:rsidRPr="005D5B3B">
        <w:rPr>
          <w:rFonts w:ascii="Aptos" w:hAnsi="Aptos" w:cstheme="majorHAnsi"/>
        </w:rPr>
        <w:t>Use and integrate a range of technologies effectively and efficiently to assist in the management of the school</w:t>
      </w:r>
    </w:p>
    <w:p w14:paraId="4BBCD5B2" w14:textId="5A1505D7" w:rsidR="00BC34F2" w:rsidRPr="005D5B3B" w:rsidRDefault="00BC34F2" w:rsidP="00A9011D">
      <w:pPr>
        <w:numPr>
          <w:ilvl w:val="0"/>
          <w:numId w:val="23"/>
        </w:numPr>
        <w:spacing w:line="276" w:lineRule="auto"/>
        <w:rPr>
          <w:rFonts w:ascii="Aptos" w:hAnsi="Aptos" w:cstheme="majorHAnsi"/>
        </w:rPr>
      </w:pPr>
      <w:r w:rsidRPr="005D5B3B">
        <w:rPr>
          <w:rFonts w:ascii="Aptos" w:hAnsi="Aptos" w:cstheme="majorHAnsi"/>
        </w:rPr>
        <w:t>Act as a Team Leader for Performance Management</w:t>
      </w:r>
    </w:p>
    <w:p w14:paraId="265EFB23" w14:textId="77777777" w:rsidR="00BC34F2" w:rsidRPr="005D5B3B" w:rsidRDefault="00BC34F2" w:rsidP="005D5B3B">
      <w:pPr>
        <w:spacing w:line="276" w:lineRule="auto"/>
        <w:rPr>
          <w:rFonts w:ascii="Aptos" w:hAnsi="Aptos" w:cstheme="majorHAnsi"/>
        </w:rPr>
      </w:pPr>
    </w:p>
    <w:p w14:paraId="1074FC2F" w14:textId="77777777" w:rsidR="00BC34F2" w:rsidRPr="005D5B3B" w:rsidRDefault="00BC34F2" w:rsidP="005D5B3B">
      <w:pPr>
        <w:pStyle w:val="Heading1"/>
        <w:rPr>
          <w:rFonts w:ascii="Aptos" w:hAnsi="Aptos" w:cstheme="majorHAnsi"/>
          <w:b/>
          <w:color w:val="auto"/>
          <w:sz w:val="24"/>
          <w:szCs w:val="24"/>
        </w:rPr>
      </w:pPr>
      <w:r w:rsidRPr="005D5B3B">
        <w:rPr>
          <w:rFonts w:ascii="Aptos" w:hAnsi="Aptos" w:cstheme="majorHAnsi"/>
          <w:b/>
          <w:color w:val="auto"/>
          <w:sz w:val="24"/>
          <w:szCs w:val="24"/>
        </w:rPr>
        <w:lastRenderedPageBreak/>
        <w:t>Securing accountability</w:t>
      </w:r>
    </w:p>
    <w:p w14:paraId="72FB5DBB" w14:textId="77777777" w:rsidR="00BC34F2" w:rsidRPr="005D5B3B" w:rsidRDefault="00BC34F2" w:rsidP="005D5B3B">
      <w:pPr>
        <w:spacing w:line="276" w:lineRule="auto"/>
        <w:rPr>
          <w:rFonts w:ascii="Aptos" w:hAnsi="Aptos" w:cstheme="majorHAnsi"/>
        </w:rPr>
      </w:pPr>
      <w:proofErr w:type="gramStart"/>
      <w:r w:rsidRPr="005D5B3B">
        <w:rPr>
          <w:rFonts w:ascii="Aptos" w:hAnsi="Aptos" w:cstheme="majorHAnsi"/>
          <w:i/>
          <w:iCs/>
        </w:rPr>
        <w:t>With the Headteacher:</w:t>
      </w:r>
      <w:proofErr w:type="gramEnd"/>
    </w:p>
    <w:p w14:paraId="3047B3CA" w14:textId="77777777" w:rsidR="00BC34F2" w:rsidRPr="005D5B3B" w:rsidRDefault="00BC34F2" w:rsidP="005D5B3B">
      <w:pPr>
        <w:numPr>
          <w:ilvl w:val="0"/>
          <w:numId w:val="26"/>
        </w:numPr>
        <w:spacing w:line="276" w:lineRule="auto"/>
        <w:rPr>
          <w:rFonts w:ascii="Aptos" w:hAnsi="Aptos" w:cstheme="majorHAnsi"/>
        </w:rPr>
      </w:pPr>
      <w:r w:rsidRPr="005D5B3B">
        <w:rPr>
          <w:rFonts w:ascii="Aptos" w:hAnsi="Aptos" w:cstheme="majorHAnsi"/>
        </w:rPr>
        <w:t>Within a school ethos which encourages collaborative working and the sharing of knowledge and understanding assist in the development of individual and team accountabilities which are clearly defined and subject to rigorous review and where success is celebrated and responsibility for outcomes is accepted</w:t>
      </w:r>
    </w:p>
    <w:p w14:paraId="49C912BD" w14:textId="1D1F17AC" w:rsidR="00BC34F2" w:rsidRPr="005D5B3B" w:rsidRDefault="00BC34F2" w:rsidP="005D5B3B">
      <w:pPr>
        <w:numPr>
          <w:ilvl w:val="0"/>
          <w:numId w:val="26"/>
        </w:numPr>
        <w:spacing w:line="276" w:lineRule="auto"/>
        <w:rPr>
          <w:rFonts w:ascii="Aptos" w:hAnsi="Aptos" w:cstheme="majorHAnsi"/>
        </w:rPr>
      </w:pPr>
      <w:r w:rsidRPr="005D5B3B">
        <w:rPr>
          <w:rFonts w:ascii="Aptos" w:hAnsi="Aptos" w:cstheme="majorHAnsi"/>
        </w:rPr>
        <w:t xml:space="preserve">Provide information, advice and support to the </w:t>
      </w:r>
      <w:r w:rsidR="005D5B3B">
        <w:rPr>
          <w:rFonts w:ascii="Aptos" w:hAnsi="Aptos" w:cstheme="majorHAnsi"/>
        </w:rPr>
        <w:t xml:space="preserve">Redwood </w:t>
      </w:r>
      <w:r w:rsidRPr="005D5B3B">
        <w:rPr>
          <w:rFonts w:ascii="Aptos" w:hAnsi="Aptos" w:cstheme="majorHAnsi"/>
        </w:rPr>
        <w:t xml:space="preserve">Team and present an accurate account of </w:t>
      </w:r>
      <w:proofErr w:type="gramStart"/>
      <w:r w:rsidRPr="005D5B3B">
        <w:rPr>
          <w:rFonts w:ascii="Aptos" w:hAnsi="Aptos" w:cstheme="majorHAnsi"/>
        </w:rPr>
        <w:t>school’s</w:t>
      </w:r>
      <w:proofErr w:type="gramEnd"/>
      <w:r w:rsidRPr="005D5B3B">
        <w:rPr>
          <w:rFonts w:ascii="Aptos" w:hAnsi="Aptos" w:cstheme="majorHAnsi"/>
        </w:rPr>
        <w:t xml:space="preserve"> performance to a range of audiences as requested</w:t>
      </w:r>
    </w:p>
    <w:p w14:paraId="41E0CC01" w14:textId="77777777" w:rsidR="00BC34F2" w:rsidRPr="005D5B3B" w:rsidRDefault="00BC34F2" w:rsidP="005D5B3B">
      <w:pPr>
        <w:numPr>
          <w:ilvl w:val="0"/>
          <w:numId w:val="26"/>
        </w:numPr>
        <w:spacing w:line="276" w:lineRule="auto"/>
        <w:rPr>
          <w:rFonts w:ascii="Aptos" w:hAnsi="Aptos" w:cstheme="majorHAnsi"/>
        </w:rPr>
      </w:pPr>
      <w:r w:rsidRPr="005D5B3B">
        <w:rPr>
          <w:rFonts w:ascii="Aptos" w:hAnsi="Aptos" w:cstheme="majorHAnsi"/>
        </w:rPr>
        <w:t>Lead on aspects of School Self Evaluation, securing and maintaining high standards</w:t>
      </w:r>
    </w:p>
    <w:p w14:paraId="67FF190E" w14:textId="77777777" w:rsidR="00BC34F2" w:rsidRPr="005D5B3B" w:rsidRDefault="00BC34F2" w:rsidP="005D5B3B">
      <w:pPr>
        <w:spacing w:line="276" w:lineRule="auto"/>
        <w:rPr>
          <w:rFonts w:ascii="Aptos" w:hAnsi="Aptos" w:cstheme="majorHAnsi"/>
          <w:b/>
          <w:bCs/>
        </w:rPr>
      </w:pPr>
    </w:p>
    <w:p w14:paraId="40710DFF" w14:textId="77777777" w:rsidR="00BC34F2" w:rsidRPr="005D5B3B" w:rsidRDefault="00BC34F2" w:rsidP="005D5B3B">
      <w:pPr>
        <w:pStyle w:val="NoSpacing"/>
        <w:spacing w:line="276" w:lineRule="auto"/>
        <w:rPr>
          <w:rFonts w:ascii="Aptos" w:hAnsi="Aptos" w:cstheme="majorHAnsi"/>
          <w:b/>
          <w:sz w:val="24"/>
          <w:szCs w:val="24"/>
        </w:rPr>
      </w:pPr>
      <w:r w:rsidRPr="005D5B3B">
        <w:rPr>
          <w:rFonts w:ascii="Aptos" w:hAnsi="Aptos" w:cstheme="majorHAnsi"/>
          <w:b/>
          <w:sz w:val="24"/>
          <w:szCs w:val="24"/>
        </w:rPr>
        <w:t>Strengthening Community</w:t>
      </w:r>
    </w:p>
    <w:p w14:paraId="4C32B64B" w14:textId="77777777" w:rsidR="00BC34F2" w:rsidRPr="005D5B3B" w:rsidRDefault="00BC34F2" w:rsidP="005D5B3B">
      <w:pPr>
        <w:spacing w:line="276" w:lineRule="auto"/>
        <w:rPr>
          <w:rFonts w:ascii="Aptos" w:hAnsi="Aptos" w:cstheme="majorHAnsi"/>
          <w:i/>
          <w:iCs/>
        </w:rPr>
      </w:pPr>
      <w:proofErr w:type="gramStart"/>
      <w:r w:rsidRPr="005D5B3B">
        <w:rPr>
          <w:rFonts w:ascii="Aptos" w:hAnsi="Aptos" w:cstheme="majorHAnsi"/>
          <w:i/>
          <w:iCs/>
        </w:rPr>
        <w:t>With the Headteacher:</w:t>
      </w:r>
      <w:proofErr w:type="gramEnd"/>
    </w:p>
    <w:p w14:paraId="50884019" w14:textId="77777777" w:rsidR="00BC34F2" w:rsidRPr="005D5B3B" w:rsidRDefault="00BC34F2" w:rsidP="005D5B3B">
      <w:pPr>
        <w:numPr>
          <w:ilvl w:val="0"/>
          <w:numId w:val="27"/>
        </w:numPr>
        <w:spacing w:line="276" w:lineRule="auto"/>
        <w:rPr>
          <w:rFonts w:ascii="Aptos" w:hAnsi="Aptos" w:cstheme="majorHAnsi"/>
        </w:rPr>
      </w:pPr>
      <w:r w:rsidRPr="005D5B3B">
        <w:rPr>
          <w:rFonts w:ascii="Aptos" w:hAnsi="Aptos" w:cstheme="majorHAnsi"/>
        </w:rPr>
        <w:t>Build an inclusive school culture and curriculum which takes account of the richness and diversity of the school’s communities</w:t>
      </w:r>
    </w:p>
    <w:p w14:paraId="160FEBA8" w14:textId="77777777" w:rsidR="00BC34F2" w:rsidRPr="005D5B3B" w:rsidRDefault="00BC34F2" w:rsidP="005D5B3B">
      <w:pPr>
        <w:numPr>
          <w:ilvl w:val="0"/>
          <w:numId w:val="27"/>
        </w:numPr>
        <w:spacing w:line="276" w:lineRule="auto"/>
        <w:rPr>
          <w:rFonts w:ascii="Aptos" w:hAnsi="Aptos" w:cstheme="majorHAnsi"/>
        </w:rPr>
      </w:pPr>
      <w:r w:rsidRPr="005D5B3B">
        <w:rPr>
          <w:rFonts w:ascii="Aptos" w:hAnsi="Aptos" w:cstheme="majorHAnsi"/>
        </w:rPr>
        <w:t xml:space="preserve">Collaborate and liaise with </w:t>
      </w:r>
      <w:proofErr w:type="gramStart"/>
      <w:r w:rsidRPr="005D5B3B">
        <w:rPr>
          <w:rFonts w:ascii="Aptos" w:hAnsi="Aptos" w:cstheme="majorHAnsi"/>
        </w:rPr>
        <w:t>other and</w:t>
      </w:r>
      <w:proofErr w:type="gramEnd"/>
      <w:r w:rsidRPr="005D5B3B">
        <w:rPr>
          <w:rFonts w:ascii="Aptos" w:hAnsi="Aptos" w:cstheme="majorHAnsi"/>
        </w:rPr>
        <w:t xml:space="preserve"> agencies in providing for the academic, spiritual, moral, social, emotional and cultural well-being of pupils and their families</w:t>
      </w:r>
    </w:p>
    <w:p w14:paraId="7BD04712" w14:textId="77777777" w:rsidR="00BC34F2" w:rsidRPr="005D5B3B" w:rsidRDefault="00BC34F2" w:rsidP="005D5B3B">
      <w:pPr>
        <w:numPr>
          <w:ilvl w:val="0"/>
          <w:numId w:val="27"/>
        </w:numPr>
        <w:spacing w:line="276" w:lineRule="auto"/>
        <w:rPr>
          <w:rFonts w:ascii="Aptos" w:hAnsi="Aptos" w:cstheme="majorHAnsi"/>
        </w:rPr>
      </w:pPr>
      <w:r w:rsidRPr="005D5B3B">
        <w:rPr>
          <w:rFonts w:ascii="Aptos" w:hAnsi="Aptos" w:cstheme="majorHAnsi"/>
        </w:rPr>
        <w:t>Create and maintain effective partnerships with parents and carers</w:t>
      </w:r>
    </w:p>
    <w:p w14:paraId="004382D7" w14:textId="77777777" w:rsidR="00BC34F2" w:rsidRPr="005D5B3B" w:rsidRDefault="00BC34F2" w:rsidP="005D5B3B">
      <w:pPr>
        <w:numPr>
          <w:ilvl w:val="0"/>
          <w:numId w:val="27"/>
        </w:numPr>
        <w:spacing w:line="276" w:lineRule="auto"/>
        <w:rPr>
          <w:rFonts w:ascii="Aptos" w:hAnsi="Aptos" w:cstheme="majorHAnsi"/>
        </w:rPr>
      </w:pPr>
      <w:r w:rsidRPr="005D5B3B">
        <w:rPr>
          <w:rFonts w:ascii="Aptos" w:hAnsi="Aptos" w:cstheme="majorHAnsi"/>
        </w:rPr>
        <w:t xml:space="preserve">Enhance and enrich the school profile and share its values and successes with the wider community by inviting parents, carers, businesses, other </w:t>
      </w:r>
      <w:proofErr w:type="spellStart"/>
      <w:r w:rsidRPr="005D5B3B">
        <w:rPr>
          <w:rFonts w:ascii="Aptos" w:hAnsi="Aptos" w:cstheme="majorHAnsi"/>
        </w:rPr>
        <w:t>organisations</w:t>
      </w:r>
      <w:proofErr w:type="spellEnd"/>
      <w:r w:rsidRPr="005D5B3B">
        <w:rPr>
          <w:rFonts w:ascii="Aptos" w:hAnsi="Aptos" w:cstheme="majorHAnsi"/>
        </w:rPr>
        <w:t xml:space="preserve"> and community figures into the school and actively seeking their support.</w:t>
      </w:r>
    </w:p>
    <w:p w14:paraId="38FF2AFA" w14:textId="77777777" w:rsidR="00BC34F2" w:rsidRPr="005D5B3B" w:rsidRDefault="00BC34F2" w:rsidP="005D5B3B">
      <w:pPr>
        <w:numPr>
          <w:ilvl w:val="0"/>
          <w:numId w:val="27"/>
        </w:numPr>
        <w:spacing w:line="276" w:lineRule="auto"/>
        <w:rPr>
          <w:rFonts w:ascii="Aptos" w:hAnsi="Aptos" w:cstheme="majorHAnsi"/>
        </w:rPr>
      </w:pPr>
      <w:r w:rsidRPr="005D5B3B">
        <w:rPr>
          <w:rFonts w:ascii="Aptos" w:hAnsi="Aptos" w:cstheme="majorHAnsi"/>
        </w:rPr>
        <w:t xml:space="preserve">Share effective practice in partnership with other schools and promoting innovation </w:t>
      </w:r>
    </w:p>
    <w:p w14:paraId="30208D7E" w14:textId="77777777" w:rsidR="00BC34F2" w:rsidRPr="005D5B3B" w:rsidRDefault="00BC34F2" w:rsidP="005D5B3B">
      <w:pPr>
        <w:numPr>
          <w:ilvl w:val="0"/>
          <w:numId w:val="27"/>
        </w:numPr>
        <w:spacing w:line="276" w:lineRule="auto"/>
        <w:rPr>
          <w:rFonts w:ascii="Aptos" w:hAnsi="Aptos" w:cstheme="majorHAnsi"/>
        </w:rPr>
      </w:pPr>
      <w:r w:rsidRPr="005D5B3B">
        <w:rPr>
          <w:rFonts w:ascii="Aptos" w:hAnsi="Aptos" w:cstheme="majorHAnsi"/>
        </w:rPr>
        <w:t>Cooperate and work with relevant agencies to safeguard children</w:t>
      </w:r>
    </w:p>
    <w:p w14:paraId="6BE0E660" w14:textId="77777777" w:rsidR="00BC34F2" w:rsidRPr="005D5B3B" w:rsidRDefault="00BC34F2" w:rsidP="005D5B3B">
      <w:pPr>
        <w:spacing w:line="276" w:lineRule="auto"/>
        <w:rPr>
          <w:rFonts w:ascii="Aptos" w:hAnsi="Aptos" w:cstheme="majorHAnsi"/>
        </w:rPr>
      </w:pPr>
    </w:p>
    <w:p w14:paraId="2DF2D548" w14:textId="77777777" w:rsidR="00BC34F2" w:rsidRPr="005D5B3B" w:rsidRDefault="00BC34F2" w:rsidP="005D5B3B">
      <w:pPr>
        <w:spacing w:line="276" w:lineRule="auto"/>
        <w:jc w:val="both"/>
        <w:rPr>
          <w:rFonts w:ascii="Aptos" w:hAnsi="Aptos" w:cstheme="majorHAnsi"/>
          <w:b/>
          <w:bCs/>
        </w:rPr>
      </w:pPr>
      <w:r w:rsidRPr="005D5B3B">
        <w:rPr>
          <w:rFonts w:ascii="Aptos" w:hAnsi="Aptos" w:cstheme="majorHAnsi"/>
          <w:b/>
          <w:bCs/>
        </w:rPr>
        <w:t>Leading and Managing Staff</w:t>
      </w:r>
    </w:p>
    <w:p w14:paraId="57ECEDEB" w14:textId="77777777" w:rsidR="00BC34F2" w:rsidRPr="005D5B3B" w:rsidRDefault="00BC34F2" w:rsidP="005D5B3B">
      <w:pPr>
        <w:numPr>
          <w:ilvl w:val="0"/>
          <w:numId w:val="28"/>
        </w:numPr>
        <w:spacing w:line="276" w:lineRule="auto"/>
        <w:jc w:val="both"/>
        <w:rPr>
          <w:rFonts w:ascii="Aptos" w:hAnsi="Aptos" w:cstheme="majorHAnsi"/>
        </w:rPr>
      </w:pPr>
      <w:r w:rsidRPr="005D5B3B">
        <w:rPr>
          <w:rFonts w:ascii="Aptos" w:hAnsi="Aptos" w:cstheme="majorHAnsi"/>
        </w:rPr>
        <w:t xml:space="preserve">Model good working relationships with teaching and support staff, pupils and parents </w:t>
      </w:r>
      <w:proofErr w:type="gramStart"/>
      <w:r w:rsidRPr="005D5B3B">
        <w:rPr>
          <w:rFonts w:ascii="Aptos" w:hAnsi="Aptos" w:cstheme="majorHAnsi"/>
        </w:rPr>
        <w:t>in order to</w:t>
      </w:r>
      <w:proofErr w:type="gramEnd"/>
      <w:r w:rsidRPr="005D5B3B">
        <w:rPr>
          <w:rFonts w:ascii="Aptos" w:hAnsi="Aptos" w:cstheme="majorHAnsi"/>
        </w:rPr>
        <w:t xml:space="preserve"> promote an effective learning ethos in the school</w:t>
      </w:r>
    </w:p>
    <w:p w14:paraId="37702424" w14:textId="77777777" w:rsidR="00BC34F2" w:rsidRPr="005D5B3B" w:rsidRDefault="00BC34F2" w:rsidP="005D5B3B">
      <w:pPr>
        <w:numPr>
          <w:ilvl w:val="0"/>
          <w:numId w:val="28"/>
        </w:numPr>
        <w:spacing w:line="276" w:lineRule="auto"/>
        <w:jc w:val="both"/>
        <w:rPr>
          <w:rFonts w:ascii="Aptos" w:hAnsi="Aptos" w:cstheme="majorHAnsi"/>
        </w:rPr>
      </w:pPr>
      <w:proofErr w:type="spellStart"/>
      <w:r w:rsidRPr="005D5B3B">
        <w:rPr>
          <w:rFonts w:ascii="Aptos" w:hAnsi="Aptos" w:cstheme="majorHAnsi"/>
        </w:rPr>
        <w:t>organise</w:t>
      </w:r>
      <w:proofErr w:type="spellEnd"/>
      <w:r w:rsidRPr="005D5B3B">
        <w:rPr>
          <w:rFonts w:ascii="Aptos" w:hAnsi="Aptos" w:cstheme="majorHAnsi"/>
        </w:rPr>
        <w:t xml:space="preserve"> and promote teamwork throughout the school</w:t>
      </w:r>
    </w:p>
    <w:p w14:paraId="642755C3" w14:textId="77777777" w:rsidR="00BC34F2" w:rsidRPr="005D5B3B" w:rsidRDefault="00BC34F2" w:rsidP="005D5B3B">
      <w:pPr>
        <w:numPr>
          <w:ilvl w:val="0"/>
          <w:numId w:val="28"/>
        </w:numPr>
        <w:spacing w:line="276" w:lineRule="auto"/>
        <w:jc w:val="both"/>
        <w:rPr>
          <w:rFonts w:ascii="Aptos" w:hAnsi="Aptos" w:cstheme="majorHAnsi"/>
        </w:rPr>
      </w:pPr>
      <w:r w:rsidRPr="005D5B3B">
        <w:rPr>
          <w:rFonts w:ascii="Aptos" w:hAnsi="Aptos" w:cstheme="majorHAnsi"/>
        </w:rPr>
        <w:t>Chair the Senior Leadership Team meetings and any other meetings led by the Headteacher/Deputy Headteacher in his/her absence</w:t>
      </w:r>
    </w:p>
    <w:p w14:paraId="54120E21" w14:textId="77777777" w:rsidR="00BC34F2" w:rsidRPr="005D5B3B" w:rsidRDefault="00BC34F2" w:rsidP="005D5B3B">
      <w:pPr>
        <w:numPr>
          <w:ilvl w:val="0"/>
          <w:numId w:val="28"/>
        </w:numPr>
        <w:spacing w:line="276" w:lineRule="auto"/>
        <w:jc w:val="both"/>
        <w:rPr>
          <w:rFonts w:ascii="Aptos" w:hAnsi="Aptos" w:cstheme="majorHAnsi"/>
        </w:rPr>
      </w:pPr>
      <w:r w:rsidRPr="005D5B3B">
        <w:rPr>
          <w:rFonts w:ascii="Aptos" w:hAnsi="Aptos" w:cstheme="majorHAnsi"/>
        </w:rPr>
        <w:t>Carry out performance management of teaching staff</w:t>
      </w:r>
    </w:p>
    <w:p w14:paraId="53B4DE3B" w14:textId="77777777" w:rsidR="00BC34F2" w:rsidRPr="005D5B3B" w:rsidRDefault="00BC34F2" w:rsidP="005D5B3B">
      <w:pPr>
        <w:spacing w:line="276" w:lineRule="auto"/>
        <w:rPr>
          <w:rFonts w:ascii="Aptos" w:hAnsi="Aptos" w:cstheme="majorHAnsi"/>
        </w:rPr>
      </w:pPr>
    </w:p>
    <w:p w14:paraId="5CBE59E5" w14:textId="77777777" w:rsidR="00BC34F2" w:rsidRPr="005D5B3B" w:rsidRDefault="00BC34F2" w:rsidP="005D5B3B">
      <w:pPr>
        <w:spacing w:line="276" w:lineRule="auto"/>
        <w:rPr>
          <w:rFonts w:ascii="Aptos" w:hAnsi="Aptos" w:cstheme="majorHAnsi"/>
        </w:rPr>
      </w:pPr>
    </w:p>
    <w:p w14:paraId="0D8B8594" w14:textId="77777777" w:rsidR="00BC34F2" w:rsidRPr="005D5B3B" w:rsidRDefault="00BC34F2" w:rsidP="005D5B3B">
      <w:pPr>
        <w:spacing w:line="276" w:lineRule="auto"/>
        <w:rPr>
          <w:rFonts w:ascii="Aptos" w:hAnsi="Aptos" w:cstheme="majorHAnsi"/>
        </w:rPr>
      </w:pPr>
    </w:p>
    <w:p w14:paraId="3C903B02" w14:textId="77777777" w:rsidR="00BC34F2" w:rsidRPr="005D5B3B" w:rsidRDefault="00BC34F2" w:rsidP="005D5B3B">
      <w:pPr>
        <w:spacing w:line="276" w:lineRule="auto"/>
        <w:rPr>
          <w:rFonts w:ascii="Aptos" w:hAnsi="Aptos" w:cstheme="majorHAnsi"/>
        </w:rPr>
      </w:pPr>
    </w:p>
    <w:p w14:paraId="79188FB1" w14:textId="77777777" w:rsidR="00BC34F2" w:rsidRPr="005D5B3B" w:rsidRDefault="00BC34F2" w:rsidP="005D5B3B">
      <w:pPr>
        <w:pStyle w:val="Heading1"/>
        <w:rPr>
          <w:rFonts w:ascii="Aptos" w:hAnsi="Aptos" w:cstheme="majorHAnsi"/>
          <w:b/>
          <w:color w:val="auto"/>
          <w:sz w:val="24"/>
          <w:szCs w:val="24"/>
        </w:rPr>
      </w:pPr>
      <w:r w:rsidRPr="005D5B3B">
        <w:rPr>
          <w:rFonts w:ascii="Aptos" w:hAnsi="Aptos" w:cstheme="majorHAnsi"/>
          <w:b/>
          <w:color w:val="auto"/>
          <w:sz w:val="24"/>
          <w:szCs w:val="24"/>
        </w:rPr>
        <w:lastRenderedPageBreak/>
        <w:t>Appendix 1</w:t>
      </w:r>
    </w:p>
    <w:p w14:paraId="3E4D6F9D" w14:textId="77777777" w:rsidR="00BC34F2" w:rsidRPr="005D5B3B" w:rsidRDefault="00BC34F2" w:rsidP="005D5B3B">
      <w:pPr>
        <w:pStyle w:val="NoSpacing"/>
        <w:spacing w:line="276" w:lineRule="auto"/>
        <w:rPr>
          <w:rFonts w:ascii="Aptos" w:hAnsi="Aptos" w:cstheme="majorHAnsi"/>
          <w:sz w:val="24"/>
          <w:szCs w:val="24"/>
        </w:rPr>
      </w:pPr>
    </w:p>
    <w:p w14:paraId="3BBFACAF" w14:textId="77777777" w:rsidR="00BC34F2" w:rsidRPr="005D5B3B" w:rsidRDefault="00BC34F2" w:rsidP="005D5B3B">
      <w:pPr>
        <w:pStyle w:val="NoSpacing"/>
        <w:spacing w:line="276" w:lineRule="auto"/>
        <w:rPr>
          <w:rFonts w:ascii="Aptos" w:hAnsi="Aptos" w:cstheme="majorHAnsi"/>
          <w:b/>
          <w:sz w:val="24"/>
          <w:szCs w:val="24"/>
        </w:rPr>
      </w:pPr>
      <w:r w:rsidRPr="005D5B3B">
        <w:rPr>
          <w:rFonts w:ascii="Aptos" w:hAnsi="Aptos" w:cstheme="majorHAnsi"/>
          <w:b/>
          <w:sz w:val="24"/>
          <w:szCs w:val="24"/>
        </w:rPr>
        <w:t>Specific duties</w:t>
      </w:r>
    </w:p>
    <w:p w14:paraId="43507676" w14:textId="77777777" w:rsidR="00BC34F2" w:rsidRPr="005D5B3B" w:rsidRDefault="00BC34F2" w:rsidP="005D5B3B">
      <w:pPr>
        <w:pStyle w:val="NoSpacing"/>
        <w:spacing w:line="276" w:lineRule="auto"/>
        <w:rPr>
          <w:rFonts w:ascii="Aptos" w:hAnsi="Aptos" w:cstheme="majorHAnsi"/>
          <w:sz w:val="24"/>
          <w:szCs w:val="24"/>
        </w:rPr>
      </w:pPr>
    </w:p>
    <w:p w14:paraId="00DD7240" w14:textId="77777777" w:rsidR="00BC34F2" w:rsidRPr="005D5B3B" w:rsidRDefault="00BC34F2" w:rsidP="005D5B3B">
      <w:pPr>
        <w:spacing w:line="276" w:lineRule="auto"/>
        <w:rPr>
          <w:rFonts w:ascii="Aptos" w:hAnsi="Aptos" w:cstheme="majorHAnsi"/>
        </w:rPr>
      </w:pPr>
      <w:r w:rsidRPr="005D5B3B">
        <w:rPr>
          <w:rFonts w:ascii="Aptos" w:hAnsi="Aptos" w:cstheme="majorHAnsi"/>
        </w:rPr>
        <w:t xml:space="preserve">The specific duties for the Assistant Headteacher will be subject to discussion and agreement with all members of the Leadership Team </w:t>
      </w:r>
      <w:proofErr w:type="gramStart"/>
      <w:r w:rsidRPr="005D5B3B">
        <w:rPr>
          <w:rFonts w:ascii="Aptos" w:hAnsi="Aptos" w:cstheme="majorHAnsi"/>
        </w:rPr>
        <w:t>in order to</w:t>
      </w:r>
      <w:proofErr w:type="gramEnd"/>
      <w:r w:rsidRPr="005D5B3B">
        <w:rPr>
          <w:rFonts w:ascii="Aptos" w:hAnsi="Aptos" w:cstheme="majorHAnsi"/>
        </w:rPr>
        <w:t xml:space="preserve"> use the strengths of each member of the team.</w:t>
      </w:r>
    </w:p>
    <w:p w14:paraId="4A74AB82" w14:textId="77777777" w:rsidR="00BC34F2" w:rsidRPr="005D5B3B" w:rsidRDefault="00BC34F2" w:rsidP="005D5B3B">
      <w:pPr>
        <w:spacing w:line="276" w:lineRule="auto"/>
        <w:rPr>
          <w:rFonts w:ascii="Aptos" w:hAnsi="Aptos" w:cstheme="majorHAnsi"/>
        </w:rPr>
      </w:pPr>
    </w:p>
    <w:p w14:paraId="78E48526" w14:textId="77777777" w:rsidR="00BC34F2" w:rsidRPr="005D5B3B" w:rsidRDefault="00BC34F2" w:rsidP="005D5B3B">
      <w:pPr>
        <w:spacing w:line="276" w:lineRule="auto"/>
        <w:rPr>
          <w:rFonts w:ascii="Aptos" w:hAnsi="Aptos" w:cstheme="majorHAnsi"/>
        </w:rPr>
      </w:pPr>
      <w:r w:rsidRPr="005D5B3B">
        <w:rPr>
          <w:rFonts w:ascii="Aptos" w:hAnsi="Aptos" w:cstheme="majorHAnsi"/>
        </w:rPr>
        <w:t>The following will form the basis for the agreement:</w:t>
      </w:r>
    </w:p>
    <w:p w14:paraId="71D4EFD3" w14:textId="77777777" w:rsidR="00BC34F2" w:rsidRPr="005D5B3B" w:rsidRDefault="00BC34F2" w:rsidP="005D5B3B">
      <w:pPr>
        <w:pStyle w:val="ListParagraph"/>
        <w:widowControl w:val="0"/>
        <w:numPr>
          <w:ilvl w:val="0"/>
          <w:numId w:val="30"/>
        </w:numPr>
        <w:spacing w:line="276" w:lineRule="auto"/>
        <w:contextualSpacing w:val="0"/>
        <w:rPr>
          <w:rFonts w:ascii="Aptos" w:hAnsi="Aptos" w:cstheme="majorHAnsi"/>
        </w:rPr>
      </w:pPr>
      <w:r w:rsidRPr="005D5B3B">
        <w:rPr>
          <w:rFonts w:ascii="Aptos" w:hAnsi="Aptos" w:cstheme="majorHAnsi"/>
        </w:rPr>
        <w:t xml:space="preserve">School day to day </w:t>
      </w:r>
      <w:proofErr w:type="spellStart"/>
      <w:r w:rsidRPr="005D5B3B">
        <w:rPr>
          <w:rFonts w:ascii="Aptos" w:hAnsi="Aptos" w:cstheme="majorHAnsi"/>
        </w:rPr>
        <w:t>organisation</w:t>
      </w:r>
      <w:proofErr w:type="spellEnd"/>
      <w:r w:rsidRPr="005D5B3B">
        <w:rPr>
          <w:rFonts w:ascii="Aptos" w:hAnsi="Aptos" w:cstheme="majorHAnsi"/>
        </w:rPr>
        <w:t xml:space="preserve">  </w:t>
      </w:r>
    </w:p>
    <w:p w14:paraId="11015695" w14:textId="77777777" w:rsidR="00BC34F2" w:rsidRPr="005D5B3B" w:rsidRDefault="00BC34F2" w:rsidP="005D5B3B">
      <w:pPr>
        <w:pStyle w:val="ListParagraph"/>
        <w:widowControl w:val="0"/>
        <w:numPr>
          <w:ilvl w:val="0"/>
          <w:numId w:val="30"/>
        </w:numPr>
        <w:spacing w:line="276" w:lineRule="auto"/>
        <w:contextualSpacing w:val="0"/>
        <w:rPr>
          <w:rFonts w:ascii="Aptos" w:hAnsi="Aptos" w:cstheme="majorHAnsi"/>
        </w:rPr>
      </w:pPr>
      <w:r w:rsidRPr="005D5B3B">
        <w:rPr>
          <w:rFonts w:ascii="Aptos" w:hAnsi="Aptos" w:cstheme="majorHAnsi"/>
        </w:rPr>
        <w:t>Oversight of the school curriculum</w:t>
      </w:r>
    </w:p>
    <w:p w14:paraId="7B635F60" w14:textId="77777777" w:rsidR="00BC34F2" w:rsidRPr="005D5B3B" w:rsidRDefault="00BC34F2" w:rsidP="005D5B3B">
      <w:pPr>
        <w:pStyle w:val="ListParagraph"/>
        <w:widowControl w:val="0"/>
        <w:numPr>
          <w:ilvl w:val="0"/>
          <w:numId w:val="30"/>
        </w:numPr>
        <w:spacing w:line="276" w:lineRule="auto"/>
        <w:contextualSpacing w:val="0"/>
        <w:rPr>
          <w:rFonts w:ascii="Aptos" w:hAnsi="Aptos" w:cstheme="majorHAnsi"/>
        </w:rPr>
      </w:pPr>
      <w:r w:rsidRPr="005D5B3B">
        <w:rPr>
          <w:rFonts w:ascii="Aptos" w:hAnsi="Aptos" w:cstheme="majorHAnsi"/>
        </w:rPr>
        <w:t xml:space="preserve">Co-ordinating staff cover </w:t>
      </w:r>
    </w:p>
    <w:p w14:paraId="2E4EF07E" w14:textId="77777777" w:rsidR="00BC34F2" w:rsidRPr="005D5B3B" w:rsidRDefault="00BC34F2" w:rsidP="005D5B3B">
      <w:pPr>
        <w:pStyle w:val="ListParagraph"/>
        <w:widowControl w:val="0"/>
        <w:numPr>
          <w:ilvl w:val="0"/>
          <w:numId w:val="30"/>
        </w:numPr>
        <w:spacing w:line="276" w:lineRule="auto"/>
        <w:contextualSpacing w:val="0"/>
        <w:rPr>
          <w:rFonts w:ascii="Aptos" w:hAnsi="Aptos" w:cstheme="majorHAnsi"/>
        </w:rPr>
      </w:pPr>
      <w:r w:rsidRPr="005D5B3B">
        <w:rPr>
          <w:rFonts w:ascii="Aptos" w:hAnsi="Aptos" w:cstheme="majorHAnsi"/>
        </w:rPr>
        <w:t>Coordination of Assessment across the school, including baseline assessment</w:t>
      </w:r>
    </w:p>
    <w:p w14:paraId="256CED1D" w14:textId="77777777" w:rsidR="00BC34F2" w:rsidRPr="005D5B3B" w:rsidRDefault="00BC34F2" w:rsidP="005D5B3B">
      <w:pPr>
        <w:pStyle w:val="ListParagraph"/>
        <w:widowControl w:val="0"/>
        <w:numPr>
          <w:ilvl w:val="0"/>
          <w:numId w:val="30"/>
        </w:numPr>
        <w:spacing w:line="276" w:lineRule="auto"/>
        <w:contextualSpacing w:val="0"/>
        <w:rPr>
          <w:rFonts w:ascii="Aptos" w:hAnsi="Aptos" w:cstheme="majorHAnsi"/>
        </w:rPr>
      </w:pPr>
      <w:r w:rsidRPr="005D5B3B">
        <w:rPr>
          <w:rFonts w:ascii="Aptos" w:hAnsi="Aptos" w:cstheme="majorHAnsi"/>
        </w:rPr>
        <w:t xml:space="preserve">Line </w:t>
      </w:r>
      <w:proofErr w:type="gramStart"/>
      <w:r w:rsidRPr="005D5B3B">
        <w:rPr>
          <w:rFonts w:ascii="Aptos" w:hAnsi="Aptos" w:cstheme="majorHAnsi"/>
        </w:rPr>
        <w:t>manages</w:t>
      </w:r>
      <w:proofErr w:type="gramEnd"/>
      <w:r w:rsidRPr="005D5B3B">
        <w:rPr>
          <w:rFonts w:ascii="Aptos" w:hAnsi="Aptos" w:cstheme="majorHAnsi"/>
        </w:rPr>
        <w:t xml:space="preserve"> Heads of Faculty </w:t>
      </w:r>
    </w:p>
    <w:p w14:paraId="5ED1351E" w14:textId="77777777" w:rsidR="00BC34F2" w:rsidRPr="005D5B3B" w:rsidRDefault="00BC34F2" w:rsidP="005D5B3B">
      <w:pPr>
        <w:pStyle w:val="ListParagraph"/>
        <w:widowControl w:val="0"/>
        <w:numPr>
          <w:ilvl w:val="0"/>
          <w:numId w:val="30"/>
        </w:numPr>
        <w:spacing w:line="276" w:lineRule="auto"/>
        <w:contextualSpacing w:val="0"/>
        <w:rPr>
          <w:rFonts w:ascii="Aptos" w:hAnsi="Aptos" w:cstheme="majorHAnsi"/>
        </w:rPr>
      </w:pPr>
      <w:r w:rsidRPr="005D5B3B">
        <w:rPr>
          <w:rFonts w:ascii="Aptos" w:hAnsi="Aptos" w:cstheme="majorHAnsi"/>
        </w:rPr>
        <w:t>Assists Head Teacher in performance management</w:t>
      </w:r>
    </w:p>
    <w:p w14:paraId="1AEFB9F6" w14:textId="77777777" w:rsidR="00BC34F2" w:rsidRPr="005D5B3B" w:rsidRDefault="00BC34F2" w:rsidP="005D5B3B">
      <w:pPr>
        <w:pStyle w:val="ListParagraph"/>
        <w:widowControl w:val="0"/>
        <w:numPr>
          <w:ilvl w:val="0"/>
          <w:numId w:val="30"/>
        </w:numPr>
        <w:spacing w:line="276" w:lineRule="auto"/>
        <w:contextualSpacing w:val="0"/>
        <w:rPr>
          <w:rFonts w:ascii="Aptos" w:hAnsi="Aptos" w:cstheme="majorHAnsi"/>
        </w:rPr>
      </w:pPr>
      <w:r w:rsidRPr="005D5B3B">
        <w:rPr>
          <w:rFonts w:ascii="Aptos" w:hAnsi="Aptos" w:cstheme="majorHAnsi"/>
        </w:rPr>
        <w:t>Up to 40% teaching responsibility as required</w:t>
      </w:r>
    </w:p>
    <w:p w14:paraId="79BDC1B8" w14:textId="77777777" w:rsidR="00BC34F2" w:rsidRPr="005D5B3B" w:rsidRDefault="00BC34F2" w:rsidP="005D5B3B">
      <w:pPr>
        <w:spacing w:line="276" w:lineRule="auto"/>
        <w:rPr>
          <w:rFonts w:ascii="Aptos" w:hAnsi="Aptos" w:cstheme="majorHAnsi"/>
        </w:rPr>
      </w:pPr>
    </w:p>
    <w:p w14:paraId="7FBDA840" w14:textId="77777777" w:rsidR="00BC34F2" w:rsidRPr="005D5B3B" w:rsidRDefault="00BC34F2" w:rsidP="005D5B3B">
      <w:pPr>
        <w:spacing w:line="276" w:lineRule="auto"/>
        <w:rPr>
          <w:rFonts w:ascii="Aptos" w:hAnsi="Aptos" w:cstheme="majorHAnsi"/>
        </w:rPr>
      </w:pPr>
    </w:p>
    <w:p w14:paraId="2B2011E6" w14:textId="5EEC141E" w:rsidR="00BC34F2" w:rsidRPr="005D5B3B" w:rsidRDefault="00BC34F2" w:rsidP="005D5B3B">
      <w:pPr>
        <w:spacing w:line="276" w:lineRule="auto"/>
        <w:rPr>
          <w:rFonts w:ascii="Aptos" w:hAnsi="Aptos" w:cstheme="majorHAnsi"/>
          <w:b/>
          <w:bCs/>
        </w:rPr>
      </w:pPr>
      <w:r w:rsidRPr="005D5B3B">
        <w:rPr>
          <w:rFonts w:ascii="Aptos" w:hAnsi="Aptos" w:cstheme="majorHAnsi"/>
          <w:b/>
          <w:bCs/>
        </w:rPr>
        <w:t xml:space="preserve">PERSON SPECIFICATION – Assistant Headteacher </w:t>
      </w:r>
    </w:p>
    <w:p w14:paraId="085B7196" w14:textId="77777777" w:rsidR="00BC34F2" w:rsidRPr="005D5B3B" w:rsidRDefault="00BC34F2" w:rsidP="005D5B3B">
      <w:pPr>
        <w:spacing w:line="276" w:lineRule="auto"/>
        <w:rPr>
          <w:rFonts w:ascii="Aptos" w:hAnsi="Aptos" w:cstheme="majorHAnsi"/>
          <w:b/>
          <w:bCs/>
        </w:rPr>
      </w:pPr>
    </w:p>
    <w:p w14:paraId="3721307B" w14:textId="77777777" w:rsidR="00BC34F2" w:rsidRPr="005D5B3B" w:rsidRDefault="00BC34F2" w:rsidP="005D5B3B">
      <w:pPr>
        <w:spacing w:line="276" w:lineRule="auto"/>
        <w:rPr>
          <w:rFonts w:ascii="Aptos" w:hAnsi="Aptos" w:cstheme="majorHAnsi"/>
          <w:bCs/>
        </w:rPr>
      </w:pPr>
      <w:r w:rsidRPr="005D5B3B">
        <w:rPr>
          <w:rFonts w:ascii="Aptos" w:hAnsi="Aptos" w:cstheme="majorHAnsi"/>
          <w:bCs/>
        </w:rPr>
        <w:t xml:space="preserve">The person specification is an important part of the recruitment process.  It should be read carefully as it will form the basis of short listing and ultimately, appointing </w:t>
      </w:r>
      <w:proofErr w:type="gramStart"/>
      <w:r w:rsidRPr="005D5B3B">
        <w:rPr>
          <w:rFonts w:ascii="Aptos" w:hAnsi="Aptos" w:cstheme="majorHAnsi"/>
          <w:bCs/>
        </w:rPr>
        <w:t>the</w:t>
      </w:r>
      <w:proofErr w:type="gramEnd"/>
      <w:r w:rsidRPr="005D5B3B">
        <w:rPr>
          <w:rFonts w:ascii="Aptos" w:hAnsi="Aptos" w:cstheme="majorHAnsi"/>
          <w:bCs/>
        </w:rPr>
        <w:t xml:space="preserve"> successful applicant.  You must demonstrate therefore how you meet each of the following criteria in your application.</w:t>
      </w:r>
    </w:p>
    <w:p w14:paraId="0F4D9FE0" w14:textId="77777777" w:rsidR="00BC34F2" w:rsidRPr="005D5B3B" w:rsidRDefault="00BC34F2" w:rsidP="005D5B3B">
      <w:pPr>
        <w:spacing w:line="276" w:lineRule="auto"/>
        <w:rPr>
          <w:rFonts w:ascii="Aptos" w:hAnsi="Aptos" w:cstheme="majorHAnsi"/>
          <w:b/>
          <w:bCs/>
        </w:rPr>
      </w:pPr>
    </w:p>
    <w:tbl>
      <w:tblPr>
        <w:tblW w:w="10632" w:type="dxa"/>
        <w:tblInd w:w="-1179" w:type="dxa"/>
        <w:tblLayout w:type="fixed"/>
        <w:tblCellMar>
          <w:left w:w="120" w:type="dxa"/>
          <w:right w:w="120" w:type="dxa"/>
        </w:tblCellMar>
        <w:tblLook w:val="0000" w:firstRow="0" w:lastRow="0" w:firstColumn="0" w:lastColumn="0" w:noHBand="0" w:noVBand="0"/>
      </w:tblPr>
      <w:tblGrid>
        <w:gridCol w:w="1701"/>
        <w:gridCol w:w="3402"/>
        <w:gridCol w:w="3686"/>
        <w:gridCol w:w="1843"/>
      </w:tblGrid>
      <w:tr w:rsidR="00BC34F2" w:rsidRPr="005D5B3B" w14:paraId="484FBA42" w14:textId="77777777" w:rsidTr="005D5B3B">
        <w:trPr>
          <w:trHeight w:val="728"/>
        </w:trPr>
        <w:tc>
          <w:tcPr>
            <w:tcW w:w="1701" w:type="dxa"/>
            <w:tcBorders>
              <w:top w:val="single" w:sz="7" w:space="0" w:color="000000"/>
              <w:left w:val="single" w:sz="7" w:space="0" w:color="000000"/>
              <w:bottom w:val="single" w:sz="7" w:space="0" w:color="000000"/>
              <w:right w:val="single" w:sz="7" w:space="0" w:color="000000"/>
            </w:tcBorders>
            <w:shd w:val="pct10" w:color="000000" w:fill="FFFFFF"/>
          </w:tcPr>
          <w:p w14:paraId="2FFB08E7" w14:textId="77777777" w:rsidR="00BC34F2" w:rsidRPr="005D5B3B" w:rsidRDefault="00BC34F2" w:rsidP="005D5B3B">
            <w:pPr>
              <w:spacing w:line="276" w:lineRule="auto"/>
              <w:rPr>
                <w:rFonts w:ascii="Aptos" w:hAnsi="Aptos" w:cstheme="majorHAnsi"/>
                <w:b/>
                <w:bCs/>
              </w:rPr>
            </w:pPr>
            <w:r w:rsidRPr="005D5B3B">
              <w:rPr>
                <w:rFonts w:ascii="Aptos" w:hAnsi="Aptos" w:cstheme="majorHAnsi"/>
                <w:b/>
                <w:bCs/>
              </w:rPr>
              <w:t>CRITERIA</w:t>
            </w:r>
          </w:p>
        </w:tc>
        <w:tc>
          <w:tcPr>
            <w:tcW w:w="3402" w:type="dxa"/>
            <w:tcBorders>
              <w:top w:val="single" w:sz="7" w:space="0" w:color="000000"/>
              <w:left w:val="single" w:sz="7" w:space="0" w:color="000000"/>
              <w:bottom w:val="single" w:sz="7" w:space="0" w:color="000000"/>
              <w:right w:val="single" w:sz="7" w:space="0" w:color="000000"/>
            </w:tcBorders>
            <w:shd w:val="pct10" w:color="000000" w:fill="FFFFFF"/>
          </w:tcPr>
          <w:p w14:paraId="4C91460E" w14:textId="77777777" w:rsidR="00BC34F2" w:rsidRPr="005D5B3B" w:rsidRDefault="00BC34F2" w:rsidP="005D5B3B">
            <w:pPr>
              <w:spacing w:line="276" w:lineRule="auto"/>
              <w:rPr>
                <w:rFonts w:ascii="Aptos" w:hAnsi="Aptos" w:cstheme="majorHAnsi"/>
                <w:b/>
                <w:bCs/>
              </w:rPr>
            </w:pPr>
            <w:r w:rsidRPr="005D5B3B">
              <w:rPr>
                <w:rFonts w:ascii="Aptos" w:hAnsi="Aptos" w:cstheme="majorHAnsi"/>
                <w:b/>
                <w:bCs/>
              </w:rPr>
              <w:t>ESSENTIAL</w:t>
            </w:r>
          </w:p>
        </w:tc>
        <w:tc>
          <w:tcPr>
            <w:tcW w:w="3686" w:type="dxa"/>
            <w:tcBorders>
              <w:top w:val="single" w:sz="7" w:space="0" w:color="000000"/>
              <w:left w:val="single" w:sz="7" w:space="0" w:color="000000"/>
              <w:bottom w:val="single" w:sz="7" w:space="0" w:color="000000"/>
              <w:right w:val="single" w:sz="7" w:space="0" w:color="000000"/>
            </w:tcBorders>
            <w:shd w:val="pct10" w:color="000000" w:fill="FFFFFF"/>
          </w:tcPr>
          <w:p w14:paraId="7C397381" w14:textId="77777777" w:rsidR="00BC34F2" w:rsidRPr="005D5B3B" w:rsidRDefault="00BC34F2" w:rsidP="005D5B3B">
            <w:pPr>
              <w:spacing w:line="276" w:lineRule="auto"/>
              <w:rPr>
                <w:rFonts w:ascii="Aptos" w:hAnsi="Aptos" w:cstheme="majorHAnsi"/>
                <w:b/>
                <w:bCs/>
              </w:rPr>
            </w:pPr>
            <w:r w:rsidRPr="005D5B3B">
              <w:rPr>
                <w:rFonts w:ascii="Aptos" w:hAnsi="Aptos" w:cstheme="majorHAnsi"/>
                <w:b/>
                <w:bCs/>
              </w:rPr>
              <w:t>DESIRABLE</w:t>
            </w:r>
          </w:p>
        </w:tc>
        <w:tc>
          <w:tcPr>
            <w:tcW w:w="1843" w:type="dxa"/>
            <w:tcBorders>
              <w:top w:val="single" w:sz="7" w:space="0" w:color="000000"/>
              <w:left w:val="single" w:sz="7" w:space="0" w:color="000000"/>
              <w:bottom w:val="single" w:sz="7" w:space="0" w:color="000000"/>
              <w:right w:val="single" w:sz="7" w:space="0" w:color="000000"/>
            </w:tcBorders>
            <w:shd w:val="pct10" w:color="000000" w:fill="FFFFFF"/>
          </w:tcPr>
          <w:p w14:paraId="431115B2" w14:textId="77777777" w:rsidR="00BC34F2" w:rsidRPr="005D5B3B" w:rsidRDefault="00BC34F2" w:rsidP="005D5B3B">
            <w:pPr>
              <w:spacing w:line="276" w:lineRule="auto"/>
              <w:rPr>
                <w:rFonts w:ascii="Aptos" w:hAnsi="Aptos" w:cstheme="majorHAnsi"/>
                <w:b/>
                <w:bCs/>
              </w:rPr>
            </w:pPr>
            <w:r w:rsidRPr="005D5B3B">
              <w:rPr>
                <w:rFonts w:ascii="Aptos" w:hAnsi="Aptos" w:cstheme="majorHAnsi"/>
                <w:b/>
                <w:bCs/>
              </w:rPr>
              <w:t>MEASURED BY</w:t>
            </w:r>
          </w:p>
          <w:p w14:paraId="017A34FF" w14:textId="77777777" w:rsidR="00BC34F2" w:rsidRPr="005D5B3B" w:rsidRDefault="00BC34F2" w:rsidP="005D5B3B">
            <w:pPr>
              <w:spacing w:line="276" w:lineRule="auto"/>
              <w:rPr>
                <w:rFonts w:ascii="Aptos" w:hAnsi="Aptos" w:cstheme="majorHAnsi"/>
                <w:b/>
                <w:bCs/>
              </w:rPr>
            </w:pPr>
            <w:r w:rsidRPr="005D5B3B">
              <w:rPr>
                <w:rFonts w:ascii="Aptos" w:hAnsi="Aptos" w:cstheme="majorHAnsi"/>
                <w:b/>
                <w:bCs/>
              </w:rPr>
              <w:t>Application/Interview</w:t>
            </w:r>
          </w:p>
        </w:tc>
      </w:tr>
      <w:tr w:rsidR="00BC34F2" w:rsidRPr="005D5B3B" w14:paraId="28E5A3F3" w14:textId="77777777" w:rsidTr="005D5B3B">
        <w:trPr>
          <w:trHeight w:val="1057"/>
        </w:trPr>
        <w:tc>
          <w:tcPr>
            <w:tcW w:w="1701" w:type="dxa"/>
            <w:tcBorders>
              <w:top w:val="single" w:sz="7" w:space="0" w:color="000000"/>
              <w:left w:val="single" w:sz="7" w:space="0" w:color="000000"/>
              <w:bottom w:val="single" w:sz="7" w:space="0" w:color="000000"/>
              <w:right w:val="single" w:sz="7" w:space="0" w:color="000000"/>
            </w:tcBorders>
          </w:tcPr>
          <w:p w14:paraId="35A9427B" w14:textId="77777777" w:rsidR="00BC34F2" w:rsidRPr="005D5B3B" w:rsidRDefault="00BC34F2" w:rsidP="005D5B3B">
            <w:pPr>
              <w:spacing w:line="276" w:lineRule="auto"/>
              <w:rPr>
                <w:rFonts w:ascii="Aptos" w:hAnsi="Aptos" w:cstheme="majorHAnsi"/>
                <w:bCs/>
              </w:rPr>
            </w:pPr>
            <w:r w:rsidRPr="005D5B3B">
              <w:rPr>
                <w:rFonts w:ascii="Aptos" w:hAnsi="Aptos" w:cstheme="majorHAnsi"/>
                <w:bCs/>
              </w:rPr>
              <w:t xml:space="preserve">Qualifications </w:t>
            </w:r>
          </w:p>
        </w:tc>
        <w:tc>
          <w:tcPr>
            <w:tcW w:w="3402" w:type="dxa"/>
            <w:tcBorders>
              <w:top w:val="single" w:sz="7" w:space="0" w:color="000000"/>
              <w:left w:val="single" w:sz="7" w:space="0" w:color="000000"/>
              <w:bottom w:val="single" w:sz="7" w:space="0" w:color="000000"/>
              <w:right w:val="single" w:sz="7" w:space="0" w:color="000000"/>
            </w:tcBorders>
          </w:tcPr>
          <w:p w14:paraId="39683915" w14:textId="77777777" w:rsidR="00BC34F2" w:rsidRPr="005D5B3B" w:rsidRDefault="00BC34F2" w:rsidP="005D5B3B">
            <w:pPr>
              <w:spacing w:line="276" w:lineRule="auto"/>
              <w:rPr>
                <w:rFonts w:ascii="Aptos" w:hAnsi="Aptos" w:cstheme="majorHAnsi"/>
              </w:rPr>
            </w:pPr>
            <w:r w:rsidRPr="005D5B3B">
              <w:rPr>
                <w:rFonts w:ascii="Aptos" w:hAnsi="Aptos" w:cstheme="majorHAnsi"/>
              </w:rPr>
              <w:t>Degree or equivalent</w:t>
            </w:r>
          </w:p>
          <w:p w14:paraId="6E62B0A5" w14:textId="77777777" w:rsidR="00BC34F2" w:rsidRPr="005D5B3B" w:rsidRDefault="00BC34F2" w:rsidP="005D5B3B">
            <w:pPr>
              <w:spacing w:line="276" w:lineRule="auto"/>
              <w:rPr>
                <w:rFonts w:ascii="Aptos" w:hAnsi="Aptos" w:cstheme="majorHAnsi"/>
              </w:rPr>
            </w:pPr>
          </w:p>
          <w:p w14:paraId="5B1F97DC" w14:textId="77777777" w:rsidR="00BC34F2" w:rsidRPr="005D5B3B" w:rsidRDefault="00BC34F2" w:rsidP="005D5B3B">
            <w:pPr>
              <w:spacing w:line="276" w:lineRule="auto"/>
              <w:rPr>
                <w:rFonts w:ascii="Aptos" w:hAnsi="Aptos" w:cstheme="majorHAnsi"/>
              </w:rPr>
            </w:pPr>
            <w:r w:rsidRPr="005D5B3B">
              <w:rPr>
                <w:rFonts w:ascii="Aptos" w:hAnsi="Aptos" w:cstheme="majorHAnsi"/>
              </w:rPr>
              <w:t>Teaching qualification</w:t>
            </w:r>
          </w:p>
          <w:p w14:paraId="6611BEBE" w14:textId="77777777" w:rsidR="00BC34F2" w:rsidRPr="005D5B3B" w:rsidRDefault="00BC34F2" w:rsidP="005D5B3B">
            <w:pPr>
              <w:spacing w:line="276" w:lineRule="auto"/>
              <w:rPr>
                <w:rFonts w:ascii="Aptos" w:hAnsi="Aptos" w:cstheme="majorHAnsi"/>
              </w:rPr>
            </w:pPr>
          </w:p>
          <w:p w14:paraId="51CF6779" w14:textId="77777777" w:rsidR="00BC34F2" w:rsidRPr="005D5B3B" w:rsidRDefault="00BC34F2" w:rsidP="005D5B3B">
            <w:pPr>
              <w:spacing w:line="276" w:lineRule="auto"/>
              <w:rPr>
                <w:rFonts w:ascii="Aptos" w:hAnsi="Aptos" w:cstheme="majorHAnsi"/>
              </w:rPr>
            </w:pPr>
            <w:r w:rsidRPr="005D5B3B">
              <w:rPr>
                <w:rFonts w:ascii="Aptos" w:hAnsi="Aptos" w:cstheme="majorHAnsi"/>
              </w:rPr>
              <w:t>Commitment to continued personal and professional development</w:t>
            </w:r>
          </w:p>
        </w:tc>
        <w:tc>
          <w:tcPr>
            <w:tcW w:w="3686" w:type="dxa"/>
            <w:tcBorders>
              <w:top w:val="single" w:sz="7" w:space="0" w:color="000000"/>
              <w:left w:val="single" w:sz="7" w:space="0" w:color="000000"/>
              <w:bottom w:val="single" w:sz="7" w:space="0" w:color="000000"/>
              <w:right w:val="single" w:sz="7" w:space="0" w:color="000000"/>
            </w:tcBorders>
          </w:tcPr>
          <w:p w14:paraId="1CC16EBE" w14:textId="77777777" w:rsidR="00BC34F2" w:rsidRPr="005D5B3B" w:rsidRDefault="00BC34F2" w:rsidP="005D5B3B">
            <w:pPr>
              <w:spacing w:line="276" w:lineRule="auto"/>
              <w:rPr>
                <w:rFonts w:ascii="Aptos" w:hAnsi="Aptos" w:cstheme="majorHAnsi"/>
              </w:rPr>
            </w:pPr>
            <w:r w:rsidRPr="005D5B3B">
              <w:rPr>
                <w:rFonts w:ascii="Aptos" w:hAnsi="Aptos" w:cstheme="majorHAnsi"/>
              </w:rPr>
              <w:t xml:space="preserve">A </w:t>
            </w:r>
            <w:proofErr w:type="spellStart"/>
            <w:r w:rsidRPr="005D5B3B">
              <w:rPr>
                <w:rFonts w:ascii="Aptos" w:hAnsi="Aptos" w:cstheme="majorHAnsi"/>
              </w:rPr>
              <w:t>recognised</w:t>
            </w:r>
            <w:proofErr w:type="spellEnd"/>
            <w:r w:rsidRPr="005D5B3B">
              <w:rPr>
                <w:rFonts w:ascii="Aptos" w:hAnsi="Aptos" w:cstheme="majorHAnsi"/>
              </w:rPr>
              <w:t xml:space="preserve"> SEN qualification.</w:t>
            </w:r>
          </w:p>
          <w:p w14:paraId="43C22413" w14:textId="77777777" w:rsidR="00BC34F2" w:rsidRPr="005D5B3B" w:rsidRDefault="00BC34F2" w:rsidP="005D5B3B">
            <w:pPr>
              <w:spacing w:line="276" w:lineRule="auto"/>
              <w:rPr>
                <w:rFonts w:ascii="Aptos" w:hAnsi="Aptos" w:cstheme="majorHAnsi"/>
              </w:rPr>
            </w:pPr>
            <w:r w:rsidRPr="005D5B3B">
              <w:rPr>
                <w:rFonts w:ascii="Aptos" w:hAnsi="Aptos" w:cstheme="majorHAnsi"/>
              </w:rPr>
              <w:t>Evidence of further professional training.</w:t>
            </w:r>
          </w:p>
          <w:p w14:paraId="09EEB776" w14:textId="77777777" w:rsidR="00BC34F2" w:rsidRPr="005D5B3B" w:rsidRDefault="00BC34F2" w:rsidP="005D5B3B">
            <w:pPr>
              <w:spacing w:line="276" w:lineRule="auto"/>
              <w:rPr>
                <w:rFonts w:ascii="Aptos" w:hAnsi="Aptos" w:cstheme="majorHAnsi"/>
              </w:rPr>
            </w:pPr>
          </w:p>
        </w:tc>
        <w:tc>
          <w:tcPr>
            <w:tcW w:w="1843" w:type="dxa"/>
            <w:tcBorders>
              <w:top w:val="single" w:sz="7" w:space="0" w:color="000000"/>
              <w:left w:val="single" w:sz="7" w:space="0" w:color="000000"/>
              <w:bottom w:val="single" w:sz="7" w:space="0" w:color="000000"/>
              <w:right w:val="single" w:sz="7" w:space="0" w:color="000000"/>
            </w:tcBorders>
          </w:tcPr>
          <w:p w14:paraId="2600D314" w14:textId="77777777" w:rsidR="00BC34F2" w:rsidRPr="005D5B3B" w:rsidRDefault="00BC34F2" w:rsidP="005D5B3B">
            <w:pPr>
              <w:spacing w:line="276" w:lineRule="auto"/>
              <w:rPr>
                <w:rFonts w:ascii="Aptos" w:hAnsi="Aptos" w:cstheme="majorHAnsi"/>
              </w:rPr>
            </w:pPr>
            <w:r w:rsidRPr="005D5B3B">
              <w:rPr>
                <w:rFonts w:ascii="Aptos" w:hAnsi="Aptos" w:cstheme="majorHAnsi"/>
              </w:rPr>
              <w:t>A</w:t>
            </w:r>
          </w:p>
          <w:p w14:paraId="08AE7C5D" w14:textId="77777777" w:rsidR="00BC34F2" w:rsidRPr="005D5B3B" w:rsidRDefault="00BC34F2" w:rsidP="005D5B3B">
            <w:pPr>
              <w:spacing w:line="276" w:lineRule="auto"/>
              <w:rPr>
                <w:rFonts w:ascii="Aptos" w:hAnsi="Aptos" w:cstheme="majorHAnsi"/>
              </w:rPr>
            </w:pPr>
          </w:p>
        </w:tc>
      </w:tr>
      <w:tr w:rsidR="00BC34F2" w:rsidRPr="005D5B3B" w14:paraId="19727FEF" w14:textId="77777777" w:rsidTr="005D5B3B">
        <w:trPr>
          <w:trHeight w:val="3144"/>
        </w:trPr>
        <w:tc>
          <w:tcPr>
            <w:tcW w:w="1701" w:type="dxa"/>
            <w:tcBorders>
              <w:top w:val="single" w:sz="7" w:space="0" w:color="000000"/>
              <w:left w:val="single" w:sz="7" w:space="0" w:color="000000"/>
              <w:bottom w:val="single" w:sz="7" w:space="0" w:color="000000"/>
              <w:right w:val="single" w:sz="7" w:space="0" w:color="000000"/>
            </w:tcBorders>
          </w:tcPr>
          <w:p w14:paraId="0CCF628B" w14:textId="77777777" w:rsidR="00BC34F2" w:rsidRPr="005D5B3B" w:rsidRDefault="00BC34F2" w:rsidP="005D5B3B">
            <w:pPr>
              <w:spacing w:line="276" w:lineRule="auto"/>
              <w:rPr>
                <w:rFonts w:ascii="Aptos" w:hAnsi="Aptos" w:cstheme="majorHAnsi"/>
                <w:bCs/>
              </w:rPr>
            </w:pPr>
            <w:r w:rsidRPr="005D5B3B">
              <w:rPr>
                <w:rFonts w:ascii="Aptos" w:hAnsi="Aptos" w:cstheme="majorHAnsi"/>
                <w:bCs/>
              </w:rPr>
              <w:lastRenderedPageBreak/>
              <w:t>Professional skills</w:t>
            </w:r>
          </w:p>
          <w:p w14:paraId="0B0429FE" w14:textId="77777777" w:rsidR="00BC34F2" w:rsidRPr="005D5B3B" w:rsidRDefault="00BC34F2" w:rsidP="005D5B3B">
            <w:pPr>
              <w:spacing w:line="276" w:lineRule="auto"/>
              <w:rPr>
                <w:rFonts w:ascii="Aptos" w:hAnsi="Aptos" w:cstheme="majorHAnsi"/>
              </w:rPr>
            </w:pPr>
          </w:p>
        </w:tc>
        <w:tc>
          <w:tcPr>
            <w:tcW w:w="3402" w:type="dxa"/>
            <w:tcBorders>
              <w:top w:val="single" w:sz="7" w:space="0" w:color="000000"/>
              <w:left w:val="single" w:sz="7" w:space="0" w:color="000000"/>
              <w:bottom w:val="single" w:sz="7" w:space="0" w:color="000000"/>
              <w:right w:val="single" w:sz="7" w:space="0" w:color="000000"/>
            </w:tcBorders>
          </w:tcPr>
          <w:p w14:paraId="39CBB14B" w14:textId="77777777" w:rsidR="00BC34F2" w:rsidRPr="005D5B3B" w:rsidRDefault="00BC34F2" w:rsidP="005D5B3B">
            <w:pPr>
              <w:spacing w:line="276" w:lineRule="auto"/>
              <w:rPr>
                <w:rFonts w:ascii="Aptos" w:hAnsi="Aptos" w:cstheme="majorHAnsi"/>
              </w:rPr>
            </w:pPr>
            <w:r w:rsidRPr="005D5B3B">
              <w:rPr>
                <w:rFonts w:ascii="Aptos" w:hAnsi="Aptos" w:cstheme="majorHAnsi"/>
              </w:rPr>
              <w:t>High level teaching skills across all abilities and a range of ages</w:t>
            </w:r>
          </w:p>
          <w:p w14:paraId="565D50AD" w14:textId="77777777" w:rsidR="00BC34F2" w:rsidRPr="005D5B3B" w:rsidRDefault="00BC34F2" w:rsidP="005D5B3B">
            <w:pPr>
              <w:spacing w:line="276" w:lineRule="auto"/>
              <w:rPr>
                <w:rFonts w:ascii="Aptos" w:hAnsi="Aptos" w:cstheme="majorHAnsi"/>
              </w:rPr>
            </w:pPr>
          </w:p>
          <w:p w14:paraId="54ECF329" w14:textId="77777777" w:rsidR="00BC34F2" w:rsidRPr="005D5B3B" w:rsidRDefault="00BC34F2" w:rsidP="005D5B3B">
            <w:pPr>
              <w:spacing w:line="276" w:lineRule="auto"/>
              <w:rPr>
                <w:rFonts w:ascii="Aptos" w:hAnsi="Aptos" w:cstheme="majorHAnsi"/>
              </w:rPr>
            </w:pPr>
            <w:r w:rsidRPr="005D5B3B">
              <w:rPr>
                <w:rFonts w:ascii="Aptos" w:hAnsi="Aptos" w:cstheme="majorHAnsi"/>
              </w:rPr>
              <w:t>Ability to create and maintain effective team working</w:t>
            </w:r>
          </w:p>
          <w:p w14:paraId="21393E78" w14:textId="77777777" w:rsidR="00BC34F2" w:rsidRPr="005D5B3B" w:rsidRDefault="00BC34F2" w:rsidP="005D5B3B">
            <w:pPr>
              <w:spacing w:line="276" w:lineRule="auto"/>
              <w:rPr>
                <w:rFonts w:ascii="Aptos" w:hAnsi="Aptos" w:cstheme="majorHAnsi"/>
              </w:rPr>
            </w:pPr>
          </w:p>
          <w:p w14:paraId="2C1E3B84" w14:textId="77777777" w:rsidR="00BC34F2" w:rsidRPr="005D5B3B" w:rsidRDefault="00BC34F2" w:rsidP="005D5B3B">
            <w:pPr>
              <w:spacing w:line="276" w:lineRule="auto"/>
              <w:rPr>
                <w:rFonts w:ascii="Aptos" w:hAnsi="Aptos" w:cstheme="majorHAnsi"/>
              </w:rPr>
            </w:pPr>
            <w:r w:rsidRPr="005D5B3B">
              <w:rPr>
                <w:rFonts w:ascii="Aptos" w:hAnsi="Aptos" w:cstheme="majorHAnsi"/>
              </w:rPr>
              <w:t>Ability to manage competing demands and work to tight deadlines</w:t>
            </w:r>
          </w:p>
          <w:p w14:paraId="1EDDFA17" w14:textId="77777777" w:rsidR="00BC34F2" w:rsidRPr="005D5B3B" w:rsidRDefault="00BC34F2" w:rsidP="005D5B3B">
            <w:pPr>
              <w:spacing w:line="276" w:lineRule="auto"/>
              <w:rPr>
                <w:rFonts w:ascii="Aptos" w:hAnsi="Aptos" w:cstheme="majorHAnsi"/>
              </w:rPr>
            </w:pPr>
          </w:p>
          <w:p w14:paraId="44D0149B" w14:textId="77777777" w:rsidR="00BC34F2" w:rsidRPr="005D5B3B" w:rsidRDefault="00BC34F2" w:rsidP="005D5B3B">
            <w:pPr>
              <w:spacing w:line="276" w:lineRule="auto"/>
              <w:rPr>
                <w:rFonts w:ascii="Aptos" w:hAnsi="Aptos" w:cstheme="majorHAnsi"/>
              </w:rPr>
            </w:pPr>
            <w:r w:rsidRPr="005D5B3B">
              <w:rPr>
                <w:rFonts w:ascii="Aptos" w:hAnsi="Aptos" w:cstheme="majorHAnsi"/>
              </w:rPr>
              <w:t>Ability to formulate and implement policy changes</w:t>
            </w:r>
          </w:p>
          <w:p w14:paraId="7DB34663" w14:textId="77777777" w:rsidR="00BC34F2" w:rsidRPr="005D5B3B" w:rsidRDefault="00BC34F2" w:rsidP="005D5B3B">
            <w:pPr>
              <w:spacing w:line="276" w:lineRule="auto"/>
              <w:rPr>
                <w:rFonts w:ascii="Aptos" w:hAnsi="Aptos" w:cstheme="majorHAnsi"/>
              </w:rPr>
            </w:pPr>
          </w:p>
          <w:p w14:paraId="61A03A20" w14:textId="77777777" w:rsidR="00BC34F2" w:rsidRPr="005D5B3B" w:rsidRDefault="00BC34F2" w:rsidP="005D5B3B">
            <w:pPr>
              <w:spacing w:line="276" w:lineRule="auto"/>
              <w:rPr>
                <w:rFonts w:ascii="Aptos" w:hAnsi="Aptos" w:cstheme="majorHAnsi"/>
              </w:rPr>
            </w:pPr>
            <w:r w:rsidRPr="005D5B3B">
              <w:rPr>
                <w:rFonts w:ascii="Aptos" w:hAnsi="Aptos" w:cstheme="majorHAnsi"/>
              </w:rPr>
              <w:t>Effective problem-solving skills</w:t>
            </w:r>
          </w:p>
          <w:p w14:paraId="5AE2C8B2" w14:textId="77777777" w:rsidR="00BC34F2" w:rsidRPr="005D5B3B" w:rsidRDefault="00BC34F2" w:rsidP="005D5B3B">
            <w:pPr>
              <w:spacing w:line="276" w:lineRule="auto"/>
              <w:rPr>
                <w:rFonts w:ascii="Aptos" w:hAnsi="Aptos" w:cstheme="majorHAnsi"/>
              </w:rPr>
            </w:pPr>
          </w:p>
          <w:p w14:paraId="493A4428" w14:textId="77777777" w:rsidR="00BC34F2" w:rsidRPr="005D5B3B" w:rsidRDefault="00BC34F2" w:rsidP="005D5B3B">
            <w:pPr>
              <w:spacing w:line="276" w:lineRule="auto"/>
              <w:rPr>
                <w:rFonts w:ascii="Aptos" w:hAnsi="Aptos" w:cstheme="majorHAnsi"/>
              </w:rPr>
            </w:pPr>
            <w:r w:rsidRPr="005D5B3B">
              <w:rPr>
                <w:rFonts w:ascii="Aptos" w:hAnsi="Aptos" w:cstheme="majorHAnsi"/>
              </w:rPr>
              <w:t>Ability to initiate and sustain multi-agency cooperation</w:t>
            </w:r>
          </w:p>
          <w:p w14:paraId="5B559729" w14:textId="77777777" w:rsidR="00BC34F2" w:rsidRPr="005D5B3B" w:rsidRDefault="00BC34F2" w:rsidP="005D5B3B">
            <w:pPr>
              <w:spacing w:line="276" w:lineRule="auto"/>
              <w:rPr>
                <w:rFonts w:ascii="Aptos" w:hAnsi="Aptos" w:cstheme="majorHAnsi"/>
              </w:rPr>
            </w:pPr>
          </w:p>
          <w:p w14:paraId="7D94D78F" w14:textId="77777777" w:rsidR="00BC34F2" w:rsidRPr="005D5B3B" w:rsidRDefault="00BC34F2" w:rsidP="005D5B3B">
            <w:pPr>
              <w:spacing w:line="276" w:lineRule="auto"/>
              <w:rPr>
                <w:rFonts w:ascii="Aptos" w:hAnsi="Aptos" w:cstheme="majorHAnsi"/>
              </w:rPr>
            </w:pPr>
            <w:r w:rsidRPr="005D5B3B">
              <w:rPr>
                <w:rFonts w:ascii="Aptos" w:hAnsi="Aptos" w:cstheme="majorHAnsi"/>
              </w:rPr>
              <w:t>Excellent interpersonal skills with children, parents, staff, visitors and governors</w:t>
            </w:r>
          </w:p>
          <w:p w14:paraId="521E76B8" w14:textId="77777777" w:rsidR="00BC34F2" w:rsidRPr="005D5B3B" w:rsidRDefault="00BC34F2" w:rsidP="005D5B3B">
            <w:pPr>
              <w:spacing w:line="276" w:lineRule="auto"/>
              <w:rPr>
                <w:rFonts w:ascii="Aptos" w:hAnsi="Aptos" w:cstheme="majorHAnsi"/>
              </w:rPr>
            </w:pPr>
          </w:p>
          <w:p w14:paraId="75BD4EBA" w14:textId="77777777" w:rsidR="00BC34F2" w:rsidRPr="005D5B3B" w:rsidRDefault="00BC34F2" w:rsidP="005D5B3B">
            <w:pPr>
              <w:spacing w:line="276" w:lineRule="auto"/>
              <w:rPr>
                <w:rFonts w:ascii="Aptos" w:hAnsi="Aptos" w:cstheme="majorHAnsi"/>
              </w:rPr>
            </w:pPr>
            <w:r w:rsidRPr="005D5B3B">
              <w:rPr>
                <w:rFonts w:ascii="Aptos" w:hAnsi="Aptos" w:cstheme="majorHAnsi"/>
              </w:rPr>
              <w:t>Good communication skills, written, oral and listening</w:t>
            </w:r>
          </w:p>
        </w:tc>
        <w:tc>
          <w:tcPr>
            <w:tcW w:w="3686" w:type="dxa"/>
            <w:tcBorders>
              <w:top w:val="single" w:sz="7" w:space="0" w:color="000000"/>
              <w:left w:val="single" w:sz="7" w:space="0" w:color="000000"/>
              <w:bottom w:val="single" w:sz="7" w:space="0" w:color="000000"/>
              <w:right w:val="single" w:sz="7" w:space="0" w:color="000000"/>
            </w:tcBorders>
          </w:tcPr>
          <w:p w14:paraId="7A822642" w14:textId="77777777" w:rsidR="00BC34F2" w:rsidRPr="005D5B3B" w:rsidRDefault="00BC34F2" w:rsidP="005D5B3B">
            <w:pPr>
              <w:spacing w:line="276" w:lineRule="auto"/>
              <w:rPr>
                <w:rFonts w:ascii="Aptos" w:hAnsi="Aptos" w:cstheme="majorHAnsi"/>
              </w:rPr>
            </w:pPr>
            <w:r w:rsidRPr="005D5B3B">
              <w:rPr>
                <w:rFonts w:ascii="Aptos" w:hAnsi="Aptos" w:cstheme="majorHAnsi"/>
              </w:rPr>
              <w:t>Able to demonstrate the potential to motivate support and challenge colleagues and pupils through personal influence</w:t>
            </w:r>
          </w:p>
          <w:p w14:paraId="6E02B95F" w14:textId="77777777" w:rsidR="00BC34F2" w:rsidRPr="005D5B3B" w:rsidRDefault="00BC34F2" w:rsidP="005D5B3B">
            <w:pPr>
              <w:spacing w:line="276" w:lineRule="auto"/>
              <w:rPr>
                <w:rFonts w:ascii="Aptos" w:hAnsi="Aptos" w:cstheme="majorHAnsi"/>
              </w:rPr>
            </w:pPr>
          </w:p>
          <w:p w14:paraId="798E540A" w14:textId="77777777" w:rsidR="00BC34F2" w:rsidRPr="005D5B3B" w:rsidRDefault="00BC34F2" w:rsidP="005D5B3B">
            <w:pPr>
              <w:spacing w:line="276" w:lineRule="auto"/>
              <w:rPr>
                <w:rFonts w:ascii="Aptos" w:hAnsi="Aptos" w:cstheme="majorHAnsi"/>
              </w:rPr>
            </w:pPr>
            <w:r w:rsidRPr="005D5B3B">
              <w:rPr>
                <w:rFonts w:ascii="Aptos" w:hAnsi="Aptos" w:cstheme="majorHAnsi"/>
              </w:rPr>
              <w:t>Ability to implement and update health and safety legislation and policies</w:t>
            </w:r>
          </w:p>
          <w:p w14:paraId="643AFE70" w14:textId="77777777" w:rsidR="00BC34F2" w:rsidRPr="005D5B3B" w:rsidRDefault="00BC34F2" w:rsidP="005D5B3B">
            <w:pPr>
              <w:spacing w:line="276" w:lineRule="auto"/>
              <w:rPr>
                <w:rFonts w:ascii="Aptos" w:hAnsi="Aptos" w:cstheme="majorHAnsi"/>
              </w:rPr>
            </w:pPr>
          </w:p>
          <w:p w14:paraId="464003CD" w14:textId="77777777" w:rsidR="00BC34F2" w:rsidRPr="005D5B3B" w:rsidRDefault="00BC34F2" w:rsidP="005D5B3B">
            <w:pPr>
              <w:spacing w:line="276" w:lineRule="auto"/>
              <w:rPr>
                <w:rFonts w:ascii="Aptos" w:hAnsi="Aptos" w:cstheme="majorHAnsi"/>
              </w:rPr>
            </w:pPr>
            <w:r w:rsidRPr="005D5B3B">
              <w:rPr>
                <w:rFonts w:ascii="Aptos" w:hAnsi="Aptos" w:cstheme="majorHAnsi"/>
              </w:rPr>
              <w:t xml:space="preserve">Ability to </w:t>
            </w:r>
            <w:proofErr w:type="spellStart"/>
            <w:r w:rsidRPr="005D5B3B">
              <w:rPr>
                <w:rFonts w:ascii="Aptos" w:hAnsi="Aptos" w:cstheme="majorHAnsi"/>
              </w:rPr>
              <w:t>analyse</w:t>
            </w:r>
            <w:proofErr w:type="spellEnd"/>
            <w:r w:rsidRPr="005D5B3B">
              <w:rPr>
                <w:rFonts w:ascii="Aptos" w:hAnsi="Aptos" w:cstheme="majorHAnsi"/>
              </w:rPr>
              <w:t xml:space="preserve"> and evaluate information</w:t>
            </w:r>
          </w:p>
          <w:p w14:paraId="20DEA5A4" w14:textId="77777777" w:rsidR="00BC34F2" w:rsidRPr="005D5B3B" w:rsidRDefault="00BC34F2" w:rsidP="005D5B3B">
            <w:pPr>
              <w:spacing w:line="276" w:lineRule="auto"/>
              <w:rPr>
                <w:rFonts w:ascii="Aptos" w:hAnsi="Aptos" w:cstheme="majorHAnsi"/>
              </w:rPr>
            </w:pPr>
          </w:p>
        </w:tc>
        <w:tc>
          <w:tcPr>
            <w:tcW w:w="1843" w:type="dxa"/>
            <w:tcBorders>
              <w:top w:val="single" w:sz="7" w:space="0" w:color="000000"/>
              <w:left w:val="single" w:sz="7" w:space="0" w:color="000000"/>
              <w:bottom w:val="single" w:sz="7" w:space="0" w:color="000000"/>
              <w:right w:val="single" w:sz="7" w:space="0" w:color="000000"/>
            </w:tcBorders>
          </w:tcPr>
          <w:p w14:paraId="18855A13" w14:textId="77777777" w:rsidR="00BC34F2" w:rsidRPr="005D5B3B" w:rsidRDefault="00BC34F2" w:rsidP="005D5B3B">
            <w:pPr>
              <w:spacing w:line="276" w:lineRule="auto"/>
              <w:rPr>
                <w:rFonts w:ascii="Aptos" w:hAnsi="Aptos" w:cstheme="majorHAnsi"/>
              </w:rPr>
            </w:pPr>
          </w:p>
          <w:p w14:paraId="4EDD480B" w14:textId="77777777" w:rsidR="00BC34F2" w:rsidRPr="005D5B3B" w:rsidRDefault="00BC34F2" w:rsidP="005D5B3B">
            <w:pPr>
              <w:spacing w:line="276" w:lineRule="auto"/>
              <w:rPr>
                <w:rFonts w:ascii="Aptos" w:hAnsi="Aptos" w:cstheme="majorHAnsi"/>
              </w:rPr>
            </w:pPr>
            <w:r w:rsidRPr="005D5B3B">
              <w:rPr>
                <w:rFonts w:ascii="Aptos" w:hAnsi="Aptos" w:cstheme="majorHAnsi"/>
              </w:rPr>
              <w:t>A</w:t>
            </w:r>
          </w:p>
          <w:p w14:paraId="1A21B03B" w14:textId="77777777" w:rsidR="00BC34F2" w:rsidRPr="005D5B3B" w:rsidRDefault="00BC34F2" w:rsidP="005D5B3B">
            <w:pPr>
              <w:spacing w:line="276" w:lineRule="auto"/>
              <w:rPr>
                <w:rFonts w:ascii="Aptos" w:hAnsi="Aptos" w:cstheme="majorHAnsi"/>
              </w:rPr>
            </w:pPr>
            <w:r w:rsidRPr="005D5B3B">
              <w:rPr>
                <w:rFonts w:ascii="Aptos" w:hAnsi="Aptos" w:cstheme="majorHAnsi"/>
              </w:rPr>
              <w:t>I</w:t>
            </w:r>
          </w:p>
        </w:tc>
      </w:tr>
    </w:tbl>
    <w:p w14:paraId="58A2A5A6" w14:textId="77777777" w:rsidR="00BC34F2" w:rsidRPr="005D5B3B" w:rsidRDefault="00BC34F2" w:rsidP="005D5B3B">
      <w:pPr>
        <w:spacing w:line="276" w:lineRule="auto"/>
        <w:jc w:val="center"/>
        <w:rPr>
          <w:rFonts w:ascii="Aptos" w:hAnsi="Aptos" w:cstheme="majorHAnsi"/>
          <w:b/>
          <w:u w:val="single"/>
        </w:rPr>
      </w:pPr>
    </w:p>
    <w:p w14:paraId="6A7C64B6" w14:textId="77777777" w:rsidR="00BC34F2" w:rsidRPr="005D5B3B" w:rsidRDefault="00BC34F2" w:rsidP="005D5B3B">
      <w:pPr>
        <w:spacing w:line="276" w:lineRule="auto"/>
        <w:jc w:val="center"/>
        <w:rPr>
          <w:rFonts w:ascii="Aptos" w:hAnsi="Aptos" w:cstheme="majorHAnsi"/>
          <w:b/>
          <w:u w:val="single"/>
        </w:rPr>
      </w:pPr>
    </w:p>
    <w:tbl>
      <w:tblPr>
        <w:tblStyle w:val="TableGrid"/>
        <w:tblW w:w="10632" w:type="dxa"/>
        <w:tblInd w:w="-1139" w:type="dxa"/>
        <w:tblLook w:val="04A0" w:firstRow="1" w:lastRow="0" w:firstColumn="1" w:lastColumn="0" w:noHBand="0" w:noVBand="1"/>
      </w:tblPr>
      <w:tblGrid>
        <w:gridCol w:w="1701"/>
        <w:gridCol w:w="3402"/>
        <w:gridCol w:w="3686"/>
        <w:gridCol w:w="1843"/>
      </w:tblGrid>
      <w:tr w:rsidR="00BC34F2" w:rsidRPr="005D5B3B" w14:paraId="6B01A2C2" w14:textId="77777777" w:rsidTr="00A30162">
        <w:tc>
          <w:tcPr>
            <w:tcW w:w="1701" w:type="dxa"/>
          </w:tcPr>
          <w:p w14:paraId="41309D18" w14:textId="77777777" w:rsidR="00BC34F2" w:rsidRPr="005D5B3B" w:rsidRDefault="00BC34F2" w:rsidP="005D5B3B">
            <w:pPr>
              <w:spacing w:line="276" w:lineRule="auto"/>
              <w:rPr>
                <w:rFonts w:ascii="Aptos" w:hAnsi="Aptos" w:cstheme="majorHAnsi"/>
                <w:bCs/>
              </w:rPr>
            </w:pPr>
            <w:r w:rsidRPr="005D5B3B">
              <w:rPr>
                <w:rFonts w:ascii="Aptos" w:hAnsi="Aptos" w:cstheme="majorHAnsi"/>
                <w:bCs/>
              </w:rPr>
              <w:t>Professional Experience</w:t>
            </w:r>
          </w:p>
        </w:tc>
        <w:tc>
          <w:tcPr>
            <w:tcW w:w="3402" w:type="dxa"/>
          </w:tcPr>
          <w:p w14:paraId="010768AE" w14:textId="77777777" w:rsidR="00BC34F2" w:rsidRPr="005D5B3B" w:rsidRDefault="00BC34F2" w:rsidP="005D5B3B">
            <w:pPr>
              <w:spacing w:line="276" w:lineRule="auto"/>
              <w:rPr>
                <w:rFonts w:ascii="Aptos" w:hAnsi="Aptos" w:cstheme="majorHAnsi"/>
              </w:rPr>
            </w:pPr>
            <w:r w:rsidRPr="005D5B3B">
              <w:rPr>
                <w:rFonts w:ascii="Aptos" w:hAnsi="Aptos" w:cstheme="majorHAnsi"/>
              </w:rPr>
              <w:t>Previous Senior Leadership Team experience is essential</w:t>
            </w:r>
          </w:p>
          <w:p w14:paraId="14478F37" w14:textId="77777777" w:rsidR="00BC34F2" w:rsidRPr="005D5B3B" w:rsidRDefault="00BC34F2" w:rsidP="005D5B3B">
            <w:pPr>
              <w:spacing w:line="276" w:lineRule="auto"/>
              <w:rPr>
                <w:rFonts w:ascii="Aptos" w:hAnsi="Aptos" w:cstheme="majorHAnsi"/>
              </w:rPr>
            </w:pPr>
          </w:p>
          <w:p w14:paraId="184DE6B5" w14:textId="77777777" w:rsidR="00BC34F2" w:rsidRPr="005D5B3B" w:rsidRDefault="00BC34F2" w:rsidP="005D5B3B">
            <w:pPr>
              <w:spacing w:line="276" w:lineRule="auto"/>
              <w:rPr>
                <w:rFonts w:ascii="Aptos" w:hAnsi="Aptos" w:cstheme="majorHAnsi"/>
              </w:rPr>
            </w:pPr>
            <w:r w:rsidRPr="005D5B3B">
              <w:rPr>
                <w:rFonts w:ascii="Aptos" w:hAnsi="Aptos" w:cstheme="majorHAnsi"/>
              </w:rPr>
              <w:t>Substantial teaching experience in a primary or secondary setting</w:t>
            </w:r>
          </w:p>
          <w:p w14:paraId="7F9875CB" w14:textId="77777777" w:rsidR="00BC34F2" w:rsidRPr="005D5B3B" w:rsidRDefault="00BC34F2" w:rsidP="005D5B3B">
            <w:pPr>
              <w:spacing w:line="276" w:lineRule="auto"/>
              <w:rPr>
                <w:rFonts w:ascii="Aptos" w:hAnsi="Aptos" w:cstheme="majorHAnsi"/>
              </w:rPr>
            </w:pPr>
          </w:p>
          <w:p w14:paraId="16EBF29C" w14:textId="77777777" w:rsidR="00BC34F2" w:rsidRPr="005D5B3B" w:rsidRDefault="00BC34F2" w:rsidP="005D5B3B">
            <w:pPr>
              <w:spacing w:line="276" w:lineRule="auto"/>
              <w:rPr>
                <w:rFonts w:ascii="Aptos" w:hAnsi="Aptos" w:cstheme="majorHAnsi"/>
              </w:rPr>
            </w:pPr>
            <w:r w:rsidRPr="005D5B3B">
              <w:rPr>
                <w:rFonts w:ascii="Aptos" w:hAnsi="Aptos" w:cstheme="majorHAnsi"/>
              </w:rPr>
              <w:t>Experience of writing and contributing to Policy Statements and School Development Plans</w:t>
            </w:r>
          </w:p>
          <w:p w14:paraId="74C6FE4B" w14:textId="77777777" w:rsidR="00BC34F2" w:rsidRPr="005D5B3B" w:rsidRDefault="00BC34F2" w:rsidP="005D5B3B">
            <w:pPr>
              <w:spacing w:line="276" w:lineRule="auto"/>
              <w:rPr>
                <w:rFonts w:ascii="Aptos" w:hAnsi="Aptos" w:cstheme="majorHAnsi"/>
              </w:rPr>
            </w:pPr>
          </w:p>
          <w:p w14:paraId="11168939" w14:textId="77777777" w:rsidR="00BC34F2" w:rsidRPr="005D5B3B" w:rsidRDefault="00BC34F2" w:rsidP="005D5B3B">
            <w:pPr>
              <w:spacing w:line="276" w:lineRule="auto"/>
              <w:rPr>
                <w:rFonts w:ascii="Aptos" w:hAnsi="Aptos" w:cstheme="majorHAnsi"/>
              </w:rPr>
            </w:pPr>
            <w:r w:rsidRPr="005D5B3B">
              <w:rPr>
                <w:rFonts w:ascii="Aptos" w:hAnsi="Aptos" w:cstheme="majorHAnsi"/>
              </w:rPr>
              <w:lastRenderedPageBreak/>
              <w:t>Evidence of management of curriculum and assessment</w:t>
            </w:r>
          </w:p>
          <w:p w14:paraId="289AFA7E" w14:textId="77777777" w:rsidR="00BC34F2" w:rsidRPr="005D5B3B" w:rsidRDefault="00BC34F2" w:rsidP="005D5B3B">
            <w:pPr>
              <w:spacing w:line="276" w:lineRule="auto"/>
              <w:rPr>
                <w:rFonts w:ascii="Aptos" w:hAnsi="Aptos" w:cstheme="majorHAnsi"/>
              </w:rPr>
            </w:pPr>
            <w:r w:rsidRPr="005D5B3B">
              <w:rPr>
                <w:rFonts w:ascii="Aptos" w:hAnsi="Aptos" w:cstheme="majorHAnsi"/>
              </w:rPr>
              <w:t>Experience of preparation for and participating in OFSTED Inspection</w:t>
            </w:r>
          </w:p>
          <w:p w14:paraId="5C8882BF" w14:textId="77777777" w:rsidR="00BC34F2" w:rsidRPr="005D5B3B" w:rsidRDefault="00BC34F2" w:rsidP="005D5B3B">
            <w:pPr>
              <w:spacing w:line="276" w:lineRule="auto"/>
              <w:rPr>
                <w:rFonts w:ascii="Aptos" w:hAnsi="Aptos" w:cstheme="majorHAnsi"/>
              </w:rPr>
            </w:pPr>
          </w:p>
          <w:p w14:paraId="7C0CC475" w14:textId="77777777" w:rsidR="00BC34F2" w:rsidRPr="005D5B3B" w:rsidRDefault="00BC34F2" w:rsidP="005D5B3B">
            <w:pPr>
              <w:spacing w:line="276" w:lineRule="auto"/>
              <w:rPr>
                <w:rFonts w:ascii="Aptos" w:hAnsi="Aptos" w:cstheme="majorHAnsi"/>
              </w:rPr>
            </w:pPr>
            <w:r w:rsidRPr="005D5B3B">
              <w:rPr>
                <w:rFonts w:ascii="Aptos" w:hAnsi="Aptos" w:cstheme="majorHAnsi"/>
              </w:rPr>
              <w:t>Experience of working with children with challenging behaviours</w:t>
            </w:r>
          </w:p>
          <w:p w14:paraId="10D9AC00" w14:textId="77777777" w:rsidR="00BC34F2" w:rsidRPr="005D5B3B" w:rsidRDefault="00BC34F2" w:rsidP="005D5B3B">
            <w:pPr>
              <w:spacing w:line="276" w:lineRule="auto"/>
              <w:rPr>
                <w:rFonts w:ascii="Aptos" w:hAnsi="Aptos" w:cstheme="majorHAnsi"/>
                <w:b/>
              </w:rPr>
            </w:pPr>
          </w:p>
        </w:tc>
        <w:tc>
          <w:tcPr>
            <w:tcW w:w="3686" w:type="dxa"/>
          </w:tcPr>
          <w:p w14:paraId="09A83A45" w14:textId="77777777" w:rsidR="00BC34F2" w:rsidRPr="005D5B3B" w:rsidRDefault="00BC34F2" w:rsidP="005D5B3B">
            <w:pPr>
              <w:spacing w:line="276" w:lineRule="auto"/>
              <w:rPr>
                <w:rFonts w:ascii="Aptos" w:hAnsi="Aptos" w:cstheme="majorHAnsi"/>
              </w:rPr>
            </w:pPr>
            <w:r w:rsidRPr="005D5B3B">
              <w:rPr>
                <w:rFonts w:ascii="Aptos" w:hAnsi="Aptos" w:cstheme="majorHAnsi"/>
              </w:rPr>
              <w:lastRenderedPageBreak/>
              <w:t>Breadth of teaching experience</w:t>
            </w:r>
          </w:p>
          <w:p w14:paraId="15D01A5F" w14:textId="77777777" w:rsidR="00BC34F2" w:rsidRPr="005D5B3B" w:rsidRDefault="00BC34F2" w:rsidP="005D5B3B">
            <w:pPr>
              <w:spacing w:line="276" w:lineRule="auto"/>
              <w:rPr>
                <w:rFonts w:ascii="Aptos" w:hAnsi="Aptos" w:cstheme="majorHAnsi"/>
              </w:rPr>
            </w:pPr>
          </w:p>
          <w:p w14:paraId="6B9075EB" w14:textId="77777777" w:rsidR="00BC34F2" w:rsidRPr="005D5B3B" w:rsidRDefault="00BC34F2" w:rsidP="005D5B3B">
            <w:pPr>
              <w:spacing w:line="276" w:lineRule="auto"/>
              <w:rPr>
                <w:rFonts w:ascii="Aptos" w:hAnsi="Aptos" w:cstheme="majorHAnsi"/>
              </w:rPr>
            </w:pPr>
          </w:p>
          <w:p w14:paraId="2008962F" w14:textId="77777777" w:rsidR="00BC34F2" w:rsidRPr="005D5B3B" w:rsidRDefault="00BC34F2" w:rsidP="005D5B3B">
            <w:pPr>
              <w:spacing w:line="276" w:lineRule="auto"/>
              <w:rPr>
                <w:rFonts w:ascii="Aptos" w:hAnsi="Aptos" w:cstheme="majorHAnsi"/>
              </w:rPr>
            </w:pPr>
            <w:r w:rsidRPr="005D5B3B">
              <w:rPr>
                <w:rFonts w:ascii="Aptos" w:hAnsi="Aptos" w:cstheme="majorHAnsi"/>
              </w:rPr>
              <w:t>Experience of implementing staff development</w:t>
            </w:r>
          </w:p>
          <w:p w14:paraId="04764C70" w14:textId="77777777" w:rsidR="00BC34F2" w:rsidRPr="005D5B3B" w:rsidRDefault="00BC34F2" w:rsidP="005D5B3B">
            <w:pPr>
              <w:spacing w:line="276" w:lineRule="auto"/>
              <w:rPr>
                <w:rFonts w:ascii="Aptos" w:hAnsi="Aptos" w:cstheme="majorHAnsi"/>
              </w:rPr>
            </w:pPr>
          </w:p>
          <w:p w14:paraId="495F237A" w14:textId="77777777" w:rsidR="00BC34F2" w:rsidRPr="005D5B3B" w:rsidRDefault="00BC34F2" w:rsidP="005D5B3B">
            <w:pPr>
              <w:spacing w:line="276" w:lineRule="auto"/>
              <w:rPr>
                <w:rFonts w:ascii="Aptos" w:hAnsi="Aptos" w:cstheme="majorHAnsi"/>
              </w:rPr>
            </w:pPr>
          </w:p>
          <w:p w14:paraId="61E0E166" w14:textId="77777777" w:rsidR="00BC34F2" w:rsidRPr="005D5B3B" w:rsidRDefault="00BC34F2" w:rsidP="005D5B3B">
            <w:pPr>
              <w:spacing w:line="276" w:lineRule="auto"/>
              <w:rPr>
                <w:rFonts w:ascii="Aptos" w:hAnsi="Aptos" w:cstheme="majorHAnsi"/>
              </w:rPr>
            </w:pPr>
          </w:p>
          <w:p w14:paraId="0B33FD58" w14:textId="77777777" w:rsidR="00BC34F2" w:rsidRPr="005D5B3B" w:rsidRDefault="00BC34F2" w:rsidP="005D5B3B">
            <w:pPr>
              <w:spacing w:line="276" w:lineRule="auto"/>
              <w:rPr>
                <w:rFonts w:ascii="Aptos" w:hAnsi="Aptos" w:cstheme="majorHAnsi"/>
              </w:rPr>
            </w:pPr>
            <w:r w:rsidRPr="005D5B3B">
              <w:rPr>
                <w:rFonts w:ascii="Aptos" w:hAnsi="Aptos" w:cstheme="majorHAnsi"/>
              </w:rPr>
              <w:t xml:space="preserve">Experience of school self-evaluation </w:t>
            </w:r>
          </w:p>
        </w:tc>
        <w:tc>
          <w:tcPr>
            <w:tcW w:w="1843" w:type="dxa"/>
          </w:tcPr>
          <w:p w14:paraId="648AD309" w14:textId="77777777" w:rsidR="00BC34F2" w:rsidRPr="005D5B3B" w:rsidRDefault="00BC34F2" w:rsidP="005D5B3B">
            <w:pPr>
              <w:spacing w:line="276" w:lineRule="auto"/>
              <w:rPr>
                <w:rFonts w:ascii="Aptos" w:hAnsi="Aptos" w:cstheme="majorHAnsi"/>
              </w:rPr>
            </w:pPr>
            <w:r w:rsidRPr="005D5B3B">
              <w:rPr>
                <w:rFonts w:ascii="Aptos" w:hAnsi="Aptos" w:cstheme="majorHAnsi"/>
              </w:rPr>
              <w:t>A</w:t>
            </w:r>
          </w:p>
          <w:p w14:paraId="3CCEF7B5" w14:textId="77777777" w:rsidR="00BC34F2" w:rsidRPr="005D5B3B" w:rsidRDefault="00BC34F2" w:rsidP="005D5B3B">
            <w:pPr>
              <w:spacing w:line="276" w:lineRule="auto"/>
              <w:rPr>
                <w:rFonts w:ascii="Aptos" w:hAnsi="Aptos" w:cstheme="majorHAnsi"/>
              </w:rPr>
            </w:pPr>
            <w:r w:rsidRPr="005D5B3B">
              <w:rPr>
                <w:rFonts w:ascii="Aptos" w:hAnsi="Aptos" w:cstheme="majorHAnsi"/>
              </w:rPr>
              <w:t>I</w:t>
            </w:r>
          </w:p>
        </w:tc>
      </w:tr>
    </w:tbl>
    <w:p w14:paraId="38CDDBAC" w14:textId="77777777" w:rsidR="00BC34F2" w:rsidRPr="005D5B3B" w:rsidRDefault="00BC34F2" w:rsidP="005D5B3B">
      <w:pPr>
        <w:spacing w:line="276" w:lineRule="auto"/>
        <w:jc w:val="center"/>
        <w:rPr>
          <w:rFonts w:ascii="Aptos" w:hAnsi="Aptos" w:cstheme="majorHAnsi"/>
          <w:b/>
          <w:u w:val="single"/>
        </w:rPr>
      </w:pPr>
    </w:p>
    <w:tbl>
      <w:tblPr>
        <w:tblStyle w:val="TableGrid"/>
        <w:tblW w:w="10632" w:type="dxa"/>
        <w:tblInd w:w="-1139" w:type="dxa"/>
        <w:tblLook w:val="04A0" w:firstRow="1" w:lastRow="0" w:firstColumn="1" w:lastColumn="0" w:noHBand="0" w:noVBand="1"/>
      </w:tblPr>
      <w:tblGrid>
        <w:gridCol w:w="1748"/>
        <w:gridCol w:w="3355"/>
        <w:gridCol w:w="3544"/>
        <w:gridCol w:w="1985"/>
      </w:tblGrid>
      <w:tr w:rsidR="00BC34F2" w:rsidRPr="005D5B3B" w14:paraId="785C3BC5" w14:textId="77777777" w:rsidTr="00A30162">
        <w:tc>
          <w:tcPr>
            <w:tcW w:w="1748" w:type="dxa"/>
          </w:tcPr>
          <w:p w14:paraId="0037BC8D" w14:textId="77777777" w:rsidR="00BC34F2" w:rsidRPr="005D5B3B" w:rsidRDefault="00BC34F2" w:rsidP="005D5B3B">
            <w:pPr>
              <w:spacing w:line="276" w:lineRule="auto"/>
              <w:rPr>
                <w:rFonts w:ascii="Aptos" w:hAnsi="Aptos" w:cstheme="majorHAnsi"/>
                <w:bCs/>
              </w:rPr>
            </w:pPr>
            <w:r w:rsidRPr="005D5B3B">
              <w:rPr>
                <w:rFonts w:ascii="Aptos" w:hAnsi="Aptos" w:cstheme="majorHAnsi"/>
                <w:b/>
                <w:bCs/>
                <w:lang w:val="en-US"/>
              </w:rPr>
              <w:br w:type="page"/>
            </w:r>
            <w:r w:rsidRPr="005D5B3B">
              <w:rPr>
                <w:rFonts w:ascii="Aptos" w:hAnsi="Aptos" w:cstheme="majorHAnsi"/>
                <w:bCs/>
              </w:rPr>
              <w:t>Knowledge and Understanding</w:t>
            </w:r>
          </w:p>
        </w:tc>
        <w:tc>
          <w:tcPr>
            <w:tcW w:w="3355" w:type="dxa"/>
          </w:tcPr>
          <w:p w14:paraId="754928CA" w14:textId="77777777" w:rsidR="00BC34F2" w:rsidRPr="005D5B3B" w:rsidRDefault="00BC34F2" w:rsidP="005D5B3B">
            <w:pPr>
              <w:spacing w:line="276" w:lineRule="auto"/>
              <w:rPr>
                <w:rFonts w:ascii="Aptos" w:hAnsi="Aptos" w:cstheme="majorHAnsi"/>
              </w:rPr>
            </w:pPr>
            <w:r w:rsidRPr="005D5B3B">
              <w:rPr>
                <w:rFonts w:ascii="Aptos" w:hAnsi="Aptos" w:cstheme="majorHAnsi"/>
              </w:rPr>
              <w:t>A sound knowledge of national and local issues within Education</w:t>
            </w:r>
          </w:p>
          <w:p w14:paraId="12AEB6BD" w14:textId="77777777" w:rsidR="00BC34F2" w:rsidRPr="005D5B3B" w:rsidRDefault="00BC34F2" w:rsidP="005D5B3B">
            <w:pPr>
              <w:spacing w:line="276" w:lineRule="auto"/>
              <w:rPr>
                <w:rFonts w:ascii="Aptos" w:hAnsi="Aptos" w:cstheme="majorHAnsi"/>
              </w:rPr>
            </w:pPr>
          </w:p>
          <w:p w14:paraId="53A51AFE" w14:textId="77777777" w:rsidR="00BC34F2" w:rsidRPr="005D5B3B" w:rsidRDefault="00BC34F2" w:rsidP="005D5B3B">
            <w:pPr>
              <w:spacing w:line="276" w:lineRule="auto"/>
              <w:rPr>
                <w:rFonts w:ascii="Aptos" w:hAnsi="Aptos" w:cstheme="majorHAnsi"/>
              </w:rPr>
            </w:pPr>
            <w:r w:rsidRPr="005D5B3B">
              <w:rPr>
                <w:rFonts w:ascii="Aptos" w:hAnsi="Aptos" w:cstheme="majorHAnsi"/>
              </w:rPr>
              <w:t>Knowledge of the Performance Management Process for Teachers</w:t>
            </w:r>
          </w:p>
          <w:p w14:paraId="0009742B" w14:textId="77777777" w:rsidR="00BC34F2" w:rsidRPr="005D5B3B" w:rsidRDefault="00BC34F2" w:rsidP="005D5B3B">
            <w:pPr>
              <w:spacing w:line="276" w:lineRule="auto"/>
              <w:rPr>
                <w:rFonts w:ascii="Aptos" w:hAnsi="Aptos" w:cstheme="majorHAnsi"/>
              </w:rPr>
            </w:pPr>
          </w:p>
          <w:p w14:paraId="05BA4CB3" w14:textId="77777777" w:rsidR="00BC34F2" w:rsidRPr="005D5B3B" w:rsidRDefault="00BC34F2" w:rsidP="005D5B3B">
            <w:pPr>
              <w:spacing w:line="276" w:lineRule="auto"/>
              <w:rPr>
                <w:rFonts w:ascii="Aptos" w:hAnsi="Aptos" w:cstheme="majorHAnsi"/>
              </w:rPr>
            </w:pPr>
            <w:r w:rsidRPr="005D5B3B">
              <w:rPr>
                <w:rFonts w:ascii="Aptos" w:hAnsi="Aptos" w:cstheme="majorHAnsi"/>
              </w:rPr>
              <w:t>Knowledge of the design, planning and delivery of the national curriculum and its assessment</w:t>
            </w:r>
          </w:p>
          <w:p w14:paraId="571D0F8C" w14:textId="77777777" w:rsidR="00BC34F2" w:rsidRPr="005D5B3B" w:rsidRDefault="00BC34F2" w:rsidP="005D5B3B">
            <w:pPr>
              <w:spacing w:line="276" w:lineRule="auto"/>
              <w:rPr>
                <w:rFonts w:ascii="Aptos" w:hAnsi="Aptos" w:cstheme="majorHAnsi"/>
              </w:rPr>
            </w:pPr>
          </w:p>
        </w:tc>
        <w:tc>
          <w:tcPr>
            <w:tcW w:w="3544" w:type="dxa"/>
          </w:tcPr>
          <w:p w14:paraId="10EA4EEA" w14:textId="77777777" w:rsidR="00BC34F2" w:rsidRPr="005D5B3B" w:rsidRDefault="00BC34F2" w:rsidP="005D5B3B">
            <w:pPr>
              <w:spacing w:line="276" w:lineRule="auto"/>
              <w:rPr>
                <w:rFonts w:ascii="Aptos" w:hAnsi="Aptos" w:cstheme="majorHAnsi"/>
              </w:rPr>
            </w:pPr>
            <w:r w:rsidRPr="005D5B3B">
              <w:rPr>
                <w:rFonts w:ascii="Aptos" w:hAnsi="Aptos" w:cstheme="majorHAnsi"/>
              </w:rPr>
              <w:t>Experience of monitoring of analysing and evaluation of teaching and learning</w:t>
            </w:r>
          </w:p>
          <w:p w14:paraId="07E21B3D" w14:textId="77777777" w:rsidR="00BC34F2" w:rsidRPr="005D5B3B" w:rsidRDefault="00BC34F2" w:rsidP="005D5B3B">
            <w:pPr>
              <w:spacing w:line="276" w:lineRule="auto"/>
              <w:rPr>
                <w:rFonts w:ascii="Aptos" w:hAnsi="Aptos" w:cstheme="majorHAnsi"/>
              </w:rPr>
            </w:pPr>
          </w:p>
          <w:p w14:paraId="083B976E" w14:textId="77777777" w:rsidR="00BC34F2" w:rsidRPr="005D5B3B" w:rsidRDefault="00BC34F2" w:rsidP="005D5B3B">
            <w:pPr>
              <w:spacing w:line="276" w:lineRule="auto"/>
              <w:rPr>
                <w:rFonts w:ascii="Aptos" w:hAnsi="Aptos" w:cstheme="majorHAnsi"/>
              </w:rPr>
            </w:pPr>
            <w:r w:rsidRPr="005D5B3B">
              <w:rPr>
                <w:rFonts w:ascii="Aptos" w:hAnsi="Aptos" w:cstheme="majorHAnsi"/>
              </w:rPr>
              <w:t>Involvement in self-evaluation and school improvement planning</w:t>
            </w:r>
          </w:p>
        </w:tc>
        <w:tc>
          <w:tcPr>
            <w:tcW w:w="1985" w:type="dxa"/>
          </w:tcPr>
          <w:p w14:paraId="712D0723" w14:textId="77777777" w:rsidR="00BC34F2" w:rsidRPr="005D5B3B" w:rsidRDefault="00BC34F2" w:rsidP="005D5B3B">
            <w:pPr>
              <w:spacing w:line="276" w:lineRule="auto"/>
              <w:rPr>
                <w:rFonts w:ascii="Aptos" w:hAnsi="Aptos" w:cstheme="majorHAnsi"/>
              </w:rPr>
            </w:pPr>
            <w:r w:rsidRPr="005D5B3B">
              <w:rPr>
                <w:rFonts w:ascii="Aptos" w:hAnsi="Aptos" w:cstheme="majorHAnsi"/>
              </w:rPr>
              <w:t>A</w:t>
            </w:r>
          </w:p>
          <w:p w14:paraId="6777C20C" w14:textId="77777777" w:rsidR="00BC34F2" w:rsidRPr="005D5B3B" w:rsidRDefault="00BC34F2" w:rsidP="005D5B3B">
            <w:pPr>
              <w:spacing w:line="276" w:lineRule="auto"/>
              <w:rPr>
                <w:rFonts w:ascii="Aptos" w:hAnsi="Aptos" w:cstheme="majorHAnsi"/>
              </w:rPr>
            </w:pPr>
            <w:r w:rsidRPr="005D5B3B">
              <w:rPr>
                <w:rFonts w:ascii="Aptos" w:hAnsi="Aptos" w:cstheme="majorHAnsi"/>
              </w:rPr>
              <w:t>I</w:t>
            </w:r>
          </w:p>
        </w:tc>
      </w:tr>
    </w:tbl>
    <w:p w14:paraId="056DE69C" w14:textId="77777777" w:rsidR="00BC34F2" w:rsidRPr="005D5B3B" w:rsidRDefault="00BC34F2" w:rsidP="005D5B3B">
      <w:pPr>
        <w:spacing w:line="276" w:lineRule="auto"/>
        <w:rPr>
          <w:rFonts w:ascii="Aptos" w:hAnsi="Aptos" w:cstheme="majorHAnsi"/>
        </w:rPr>
      </w:pPr>
    </w:p>
    <w:tbl>
      <w:tblPr>
        <w:tblStyle w:val="TableGrid"/>
        <w:tblW w:w="10632" w:type="dxa"/>
        <w:tblInd w:w="-1139" w:type="dxa"/>
        <w:tblLook w:val="04A0" w:firstRow="1" w:lastRow="0" w:firstColumn="1" w:lastColumn="0" w:noHBand="0" w:noVBand="1"/>
      </w:tblPr>
      <w:tblGrid>
        <w:gridCol w:w="1701"/>
        <w:gridCol w:w="3402"/>
        <w:gridCol w:w="3544"/>
        <w:gridCol w:w="1985"/>
      </w:tblGrid>
      <w:tr w:rsidR="00BC34F2" w:rsidRPr="005D5B3B" w14:paraId="40D7D4C8" w14:textId="77777777" w:rsidTr="007C0117">
        <w:tc>
          <w:tcPr>
            <w:tcW w:w="1701" w:type="dxa"/>
          </w:tcPr>
          <w:p w14:paraId="6434B3D4" w14:textId="77777777" w:rsidR="00BC34F2" w:rsidRPr="005D5B3B" w:rsidRDefault="00BC34F2" w:rsidP="005D5B3B">
            <w:pPr>
              <w:spacing w:line="276" w:lineRule="auto"/>
              <w:rPr>
                <w:rFonts w:ascii="Aptos" w:hAnsi="Aptos" w:cstheme="majorHAnsi"/>
                <w:bCs/>
              </w:rPr>
            </w:pPr>
            <w:r w:rsidRPr="005D5B3B">
              <w:rPr>
                <w:rFonts w:ascii="Aptos" w:hAnsi="Aptos" w:cstheme="majorHAnsi"/>
                <w:bCs/>
              </w:rPr>
              <w:t>Leadership Skills</w:t>
            </w:r>
          </w:p>
        </w:tc>
        <w:tc>
          <w:tcPr>
            <w:tcW w:w="3402" w:type="dxa"/>
          </w:tcPr>
          <w:p w14:paraId="54E3BEF4" w14:textId="77777777" w:rsidR="00BC34F2" w:rsidRPr="005D5B3B" w:rsidRDefault="00BC34F2" w:rsidP="005D5B3B">
            <w:pPr>
              <w:spacing w:line="276" w:lineRule="auto"/>
              <w:rPr>
                <w:rFonts w:ascii="Aptos" w:hAnsi="Aptos" w:cstheme="majorHAnsi"/>
              </w:rPr>
            </w:pPr>
            <w:r w:rsidRPr="005D5B3B">
              <w:rPr>
                <w:rFonts w:ascii="Aptos" w:hAnsi="Aptos" w:cstheme="majorHAnsi"/>
              </w:rPr>
              <w:t>Ability to lead by example</w:t>
            </w:r>
          </w:p>
          <w:p w14:paraId="402188E8" w14:textId="77777777" w:rsidR="00BC34F2" w:rsidRPr="005D5B3B" w:rsidRDefault="00BC34F2" w:rsidP="005D5B3B">
            <w:pPr>
              <w:spacing w:line="276" w:lineRule="auto"/>
              <w:rPr>
                <w:rFonts w:ascii="Aptos" w:hAnsi="Aptos" w:cstheme="majorHAnsi"/>
              </w:rPr>
            </w:pPr>
          </w:p>
          <w:p w14:paraId="618E0632" w14:textId="77777777" w:rsidR="00BC34F2" w:rsidRPr="005D5B3B" w:rsidRDefault="00BC34F2" w:rsidP="005D5B3B">
            <w:pPr>
              <w:spacing w:line="276" w:lineRule="auto"/>
              <w:rPr>
                <w:rFonts w:ascii="Aptos" w:hAnsi="Aptos" w:cstheme="majorHAnsi"/>
              </w:rPr>
            </w:pPr>
            <w:r w:rsidRPr="005D5B3B">
              <w:rPr>
                <w:rFonts w:ascii="Aptos" w:hAnsi="Aptos" w:cstheme="majorHAnsi"/>
              </w:rPr>
              <w:t>Motivate and support staff</w:t>
            </w:r>
          </w:p>
          <w:p w14:paraId="209084CE" w14:textId="77777777" w:rsidR="00BC34F2" w:rsidRPr="005D5B3B" w:rsidRDefault="00BC34F2" w:rsidP="005D5B3B">
            <w:pPr>
              <w:spacing w:line="276" w:lineRule="auto"/>
              <w:rPr>
                <w:rFonts w:ascii="Aptos" w:hAnsi="Aptos" w:cstheme="majorHAnsi"/>
              </w:rPr>
            </w:pPr>
          </w:p>
          <w:p w14:paraId="6343A81A" w14:textId="77777777" w:rsidR="00BC34F2" w:rsidRPr="005D5B3B" w:rsidRDefault="00BC34F2" w:rsidP="005D5B3B">
            <w:pPr>
              <w:spacing w:line="276" w:lineRule="auto"/>
              <w:rPr>
                <w:rFonts w:ascii="Aptos" w:hAnsi="Aptos" w:cstheme="majorHAnsi"/>
              </w:rPr>
            </w:pPr>
            <w:r w:rsidRPr="005D5B3B">
              <w:rPr>
                <w:rFonts w:ascii="Aptos" w:hAnsi="Aptos" w:cstheme="majorHAnsi"/>
              </w:rPr>
              <w:t>Support HT in ensuring practice follows policy</w:t>
            </w:r>
          </w:p>
          <w:p w14:paraId="3594E269" w14:textId="77777777" w:rsidR="00BC34F2" w:rsidRPr="005D5B3B" w:rsidRDefault="00BC34F2" w:rsidP="005D5B3B">
            <w:pPr>
              <w:spacing w:line="276" w:lineRule="auto"/>
              <w:rPr>
                <w:rFonts w:ascii="Aptos" w:hAnsi="Aptos" w:cstheme="majorHAnsi"/>
              </w:rPr>
            </w:pPr>
          </w:p>
          <w:p w14:paraId="2BBE9E61" w14:textId="77777777" w:rsidR="00BC34F2" w:rsidRPr="005D5B3B" w:rsidRDefault="00BC34F2" w:rsidP="005D5B3B">
            <w:pPr>
              <w:spacing w:line="276" w:lineRule="auto"/>
              <w:rPr>
                <w:rFonts w:ascii="Aptos" w:hAnsi="Aptos" w:cstheme="majorHAnsi"/>
              </w:rPr>
            </w:pPr>
            <w:r w:rsidRPr="005D5B3B">
              <w:rPr>
                <w:rFonts w:ascii="Aptos" w:hAnsi="Aptos" w:cstheme="majorHAnsi"/>
              </w:rPr>
              <w:t>Demonstrate initiative and the ability to evaluate situations professionally</w:t>
            </w:r>
          </w:p>
          <w:p w14:paraId="4ACEA69C" w14:textId="77777777" w:rsidR="00BC34F2" w:rsidRPr="005D5B3B" w:rsidRDefault="00BC34F2" w:rsidP="005D5B3B">
            <w:pPr>
              <w:spacing w:line="276" w:lineRule="auto"/>
              <w:rPr>
                <w:rFonts w:ascii="Aptos" w:hAnsi="Aptos" w:cstheme="majorHAnsi"/>
              </w:rPr>
            </w:pPr>
          </w:p>
          <w:p w14:paraId="74DA916D" w14:textId="77777777" w:rsidR="00BC34F2" w:rsidRPr="005D5B3B" w:rsidRDefault="00BC34F2" w:rsidP="005D5B3B">
            <w:pPr>
              <w:spacing w:line="276" w:lineRule="auto"/>
              <w:rPr>
                <w:rFonts w:ascii="Aptos" w:hAnsi="Aptos" w:cstheme="majorHAnsi"/>
              </w:rPr>
            </w:pPr>
            <w:r w:rsidRPr="005D5B3B">
              <w:rPr>
                <w:rFonts w:ascii="Aptos" w:hAnsi="Aptos" w:cstheme="majorHAnsi"/>
              </w:rPr>
              <w:t>Articulates vision</w:t>
            </w:r>
          </w:p>
          <w:p w14:paraId="0009EBE0" w14:textId="77777777" w:rsidR="00BC34F2" w:rsidRPr="005D5B3B" w:rsidRDefault="00BC34F2" w:rsidP="005D5B3B">
            <w:pPr>
              <w:spacing w:line="276" w:lineRule="auto"/>
              <w:rPr>
                <w:rFonts w:ascii="Aptos" w:hAnsi="Aptos" w:cstheme="majorHAnsi"/>
              </w:rPr>
            </w:pPr>
          </w:p>
        </w:tc>
        <w:tc>
          <w:tcPr>
            <w:tcW w:w="3544" w:type="dxa"/>
          </w:tcPr>
          <w:p w14:paraId="17AAABCC" w14:textId="77777777" w:rsidR="00BC34F2" w:rsidRPr="005D5B3B" w:rsidRDefault="00BC34F2" w:rsidP="005D5B3B">
            <w:pPr>
              <w:spacing w:line="276" w:lineRule="auto"/>
              <w:rPr>
                <w:rFonts w:ascii="Aptos" w:hAnsi="Aptos" w:cstheme="majorHAnsi"/>
              </w:rPr>
            </w:pPr>
            <w:r w:rsidRPr="005D5B3B">
              <w:rPr>
                <w:rFonts w:ascii="Aptos" w:hAnsi="Aptos" w:cstheme="majorHAnsi"/>
              </w:rPr>
              <w:t>Shows a commitment to, and has the potential to, develop the learning and skills of leadership</w:t>
            </w:r>
          </w:p>
        </w:tc>
        <w:tc>
          <w:tcPr>
            <w:tcW w:w="1985" w:type="dxa"/>
          </w:tcPr>
          <w:p w14:paraId="098D662A" w14:textId="77777777" w:rsidR="00BC34F2" w:rsidRPr="005D5B3B" w:rsidRDefault="00BC34F2" w:rsidP="005D5B3B">
            <w:pPr>
              <w:spacing w:line="276" w:lineRule="auto"/>
              <w:rPr>
                <w:rFonts w:ascii="Aptos" w:hAnsi="Aptos" w:cstheme="majorHAnsi"/>
              </w:rPr>
            </w:pPr>
            <w:r w:rsidRPr="005D5B3B">
              <w:rPr>
                <w:rFonts w:ascii="Aptos" w:hAnsi="Aptos" w:cstheme="majorHAnsi"/>
              </w:rPr>
              <w:t>A</w:t>
            </w:r>
          </w:p>
          <w:p w14:paraId="10950B1B" w14:textId="77777777" w:rsidR="00BC34F2" w:rsidRPr="005D5B3B" w:rsidRDefault="00BC34F2" w:rsidP="005D5B3B">
            <w:pPr>
              <w:spacing w:line="276" w:lineRule="auto"/>
              <w:rPr>
                <w:rFonts w:ascii="Aptos" w:hAnsi="Aptos" w:cstheme="majorHAnsi"/>
              </w:rPr>
            </w:pPr>
            <w:r w:rsidRPr="005D5B3B">
              <w:rPr>
                <w:rFonts w:ascii="Aptos" w:hAnsi="Aptos" w:cstheme="majorHAnsi"/>
              </w:rPr>
              <w:t>I</w:t>
            </w:r>
          </w:p>
        </w:tc>
      </w:tr>
    </w:tbl>
    <w:p w14:paraId="330AD95D" w14:textId="77777777" w:rsidR="00BC34F2" w:rsidRPr="005D5B3B" w:rsidRDefault="00BC34F2" w:rsidP="005D5B3B">
      <w:pPr>
        <w:spacing w:line="276" w:lineRule="auto"/>
        <w:rPr>
          <w:rFonts w:ascii="Aptos" w:hAnsi="Aptos" w:cstheme="majorHAnsi"/>
        </w:rPr>
      </w:pPr>
    </w:p>
    <w:p w14:paraId="42418AD8" w14:textId="77777777" w:rsidR="00BC34F2" w:rsidRPr="005D5B3B" w:rsidRDefault="00BC34F2" w:rsidP="005D5B3B">
      <w:pPr>
        <w:spacing w:line="276" w:lineRule="auto"/>
        <w:rPr>
          <w:rFonts w:ascii="Aptos" w:hAnsi="Aptos" w:cstheme="majorHAnsi"/>
        </w:rPr>
      </w:pPr>
    </w:p>
    <w:p w14:paraId="677853F0" w14:textId="77777777" w:rsidR="00BC34F2" w:rsidRPr="005D5B3B" w:rsidRDefault="00BC34F2" w:rsidP="005D5B3B">
      <w:pPr>
        <w:spacing w:line="276" w:lineRule="auto"/>
        <w:rPr>
          <w:rFonts w:ascii="Aptos" w:hAnsi="Aptos" w:cstheme="majorHAnsi"/>
        </w:rPr>
      </w:pPr>
    </w:p>
    <w:tbl>
      <w:tblPr>
        <w:tblStyle w:val="TableGrid"/>
        <w:tblW w:w="10632" w:type="dxa"/>
        <w:tblInd w:w="-1139" w:type="dxa"/>
        <w:tblLook w:val="04A0" w:firstRow="1" w:lastRow="0" w:firstColumn="1" w:lastColumn="0" w:noHBand="0" w:noVBand="1"/>
      </w:tblPr>
      <w:tblGrid>
        <w:gridCol w:w="1701"/>
        <w:gridCol w:w="3683"/>
        <w:gridCol w:w="3263"/>
        <w:gridCol w:w="1985"/>
      </w:tblGrid>
      <w:tr w:rsidR="00BC34F2" w:rsidRPr="005D5B3B" w14:paraId="5F26D75C" w14:textId="77777777" w:rsidTr="007C0117">
        <w:tc>
          <w:tcPr>
            <w:tcW w:w="1701" w:type="dxa"/>
          </w:tcPr>
          <w:p w14:paraId="6732BA34" w14:textId="77777777" w:rsidR="00BC34F2" w:rsidRPr="005D5B3B" w:rsidRDefault="00BC34F2" w:rsidP="005D5B3B">
            <w:pPr>
              <w:spacing w:line="276" w:lineRule="auto"/>
              <w:rPr>
                <w:rFonts w:ascii="Aptos" w:hAnsi="Aptos" w:cstheme="majorHAnsi"/>
                <w:bCs/>
              </w:rPr>
            </w:pPr>
            <w:r w:rsidRPr="005D5B3B">
              <w:rPr>
                <w:rFonts w:ascii="Aptos" w:hAnsi="Aptos" w:cstheme="majorHAnsi"/>
                <w:bCs/>
              </w:rPr>
              <w:lastRenderedPageBreak/>
              <w:t>Personal Qualities and Other interests</w:t>
            </w:r>
          </w:p>
        </w:tc>
        <w:tc>
          <w:tcPr>
            <w:tcW w:w="3683" w:type="dxa"/>
          </w:tcPr>
          <w:p w14:paraId="201E3D07" w14:textId="77777777" w:rsidR="00BC34F2" w:rsidRPr="005D5B3B" w:rsidRDefault="00BC34F2" w:rsidP="005D5B3B">
            <w:pPr>
              <w:spacing w:line="276" w:lineRule="auto"/>
              <w:rPr>
                <w:rFonts w:ascii="Aptos" w:hAnsi="Aptos" w:cstheme="majorHAnsi"/>
              </w:rPr>
            </w:pPr>
            <w:r w:rsidRPr="005D5B3B">
              <w:rPr>
                <w:rFonts w:ascii="Aptos" w:hAnsi="Aptos" w:cstheme="majorHAnsi"/>
              </w:rPr>
              <w:t>Sensitivity and understanding of the needs of children and their families</w:t>
            </w:r>
          </w:p>
          <w:p w14:paraId="4317EABE" w14:textId="77777777" w:rsidR="00BC34F2" w:rsidRPr="005D5B3B" w:rsidRDefault="00BC34F2" w:rsidP="005D5B3B">
            <w:pPr>
              <w:spacing w:line="276" w:lineRule="auto"/>
              <w:rPr>
                <w:rFonts w:ascii="Aptos" w:hAnsi="Aptos" w:cstheme="majorHAnsi"/>
              </w:rPr>
            </w:pPr>
          </w:p>
          <w:p w14:paraId="07955384" w14:textId="77777777" w:rsidR="00BC34F2" w:rsidRPr="005D5B3B" w:rsidRDefault="00BC34F2" w:rsidP="005D5B3B">
            <w:pPr>
              <w:spacing w:line="276" w:lineRule="auto"/>
              <w:rPr>
                <w:rFonts w:ascii="Aptos" w:hAnsi="Aptos" w:cstheme="majorHAnsi"/>
              </w:rPr>
            </w:pPr>
            <w:r w:rsidRPr="005D5B3B">
              <w:rPr>
                <w:rFonts w:ascii="Aptos" w:hAnsi="Aptos" w:cstheme="majorHAnsi"/>
              </w:rPr>
              <w:t>Demonstrate the ability to work constructively with parents and/or carers</w:t>
            </w:r>
          </w:p>
          <w:p w14:paraId="06B1B64A" w14:textId="77777777" w:rsidR="00BC34F2" w:rsidRPr="005D5B3B" w:rsidRDefault="00BC34F2" w:rsidP="005D5B3B">
            <w:pPr>
              <w:spacing w:line="276" w:lineRule="auto"/>
              <w:rPr>
                <w:rFonts w:ascii="Aptos" w:hAnsi="Aptos" w:cstheme="majorHAnsi"/>
              </w:rPr>
            </w:pPr>
          </w:p>
          <w:p w14:paraId="6AAAE55C" w14:textId="77777777" w:rsidR="00BC34F2" w:rsidRPr="005D5B3B" w:rsidRDefault="00BC34F2" w:rsidP="005D5B3B">
            <w:pPr>
              <w:spacing w:line="276" w:lineRule="auto"/>
              <w:rPr>
                <w:rFonts w:ascii="Aptos" w:hAnsi="Aptos" w:cstheme="majorHAnsi"/>
              </w:rPr>
            </w:pPr>
            <w:r w:rsidRPr="005D5B3B">
              <w:rPr>
                <w:rFonts w:ascii="Aptos" w:hAnsi="Aptos" w:cstheme="majorHAnsi"/>
              </w:rPr>
              <w:t>A commitment to developing the role of the school within the wider community</w:t>
            </w:r>
          </w:p>
          <w:p w14:paraId="392DE844" w14:textId="77777777" w:rsidR="00BC34F2" w:rsidRPr="005D5B3B" w:rsidRDefault="00BC34F2" w:rsidP="005D5B3B">
            <w:pPr>
              <w:spacing w:line="276" w:lineRule="auto"/>
              <w:rPr>
                <w:rFonts w:ascii="Aptos" w:hAnsi="Aptos" w:cstheme="majorHAnsi"/>
              </w:rPr>
            </w:pPr>
          </w:p>
          <w:p w14:paraId="31345D7C" w14:textId="77777777" w:rsidR="00BC34F2" w:rsidRPr="005D5B3B" w:rsidRDefault="00BC34F2" w:rsidP="005D5B3B">
            <w:pPr>
              <w:spacing w:line="276" w:lineRule="auto"/>
              <w:rPr>
                <w:rFonts w:ascii="Aptos" w:hAnsi="Aptos" w:cstheme="majorHAnsi"/>
              </w:rPr>
            </w:pPr>
            <w:r w:rsidRPr="005D5B3B">
              <w:rPr>
                <w:rFonts w:ascii="Aptos" w:hAnsi="Aptos" w:cstheme="majorHAnsi"/>
              </w:rPr>
              <w:t>Commitment to Equal Opportunities</w:t>
            </w:r>
          </w:p>
          <w:p w14:paraId="40F31D49" w14:textId="77777777" w:rsidR="00BC34F2" w:rsidRPr="005D5B3B" w:rsidRDefault="00BC34F2" w:rsidP="005D5B3B">
            <w:pPr>
              <w:spacing w:line="276" w:lineRule="auto"/>
              <w:rPr>
                <w:rFonts w:ascii="Aptos" w:hAnsi="Aptos" w:cstheme="majorHAnsi"/>
              </w:rPr>
            </w:pPr>
          </w:p>
          <w:p w14:paraId="49B75F0C" w14:textId="77777777" w:rsidR="00BC34F2" w:rsidRPr="005D5B3B" w:rsidRDefault="00BC34F2" w:rsidP="005D5B3B">
            <w:pPr>
              <w:spacing w:line="276" w:lineRule="auto"/>
              <w:rPr>
                <w:rFonts w:ascii="Aptos" w:hAnsi="Aptos" w:cstheme="majorHAnsi"/>
              </w:rPr>
            </w:pPr>
            <w:r w:rsidRPr="005D5B3B">
              <w:rPr>
                <w:rFonts w:ascii="Aptos" w:hAnsi="Aptos" w:cstheme="majorHAnsi"/>
              </w:rPr>
              <w:t>The ability to form good relationships and develop teams</w:t>
            </w:r>
          </w:p>
          <w:p w14:paraId="1AC62DEC" w14:textId="77777777" w:rsidR="00BC34F2" w:rsidRPr="005D5B3B" w:rsidRDefault="00BC34F2" w:rsidP="005D5B3B">
            <w:pPr>
              <w:spacing w:line="276" w:lineRule="auto"/>
              <w:rPr>
                <w:rFonts w:ascii="Aptos" w:hAnsi="Aptos" w:cstheme="majorHAnsi"/>
              </w:rPr>
            </w:pPr>
          </w:p>
          <w:p w14:paraId="3FDC730D" w14:textId="77777777" w:rsidR="00BC34F2" w:rsidRPr="005D5B3B" w:rsidRDefault="00BC34F2" w:rsidP="005D5B3B">
            <w:pPr>
              <w:spacing w:line="276" w:lineRule="auto"/>
              <w:rPr>
                <w:rFonts w:ascii="Aptos" w:hAnsi="Aptos" w:cstheme="majorHAnsi"/>
              </w:rPr>
            </w:pPr>
            <w:r w:rsidRPr="005D5B3B">
              <w:rPr>
                <w:rFonts w:ascii="Aptos" w:hAnsi="Aptos" w:cstheme="majorHAnsi"/>
              </w:rPr>
              <w:t>Open and approachable</w:t>
            </w:r>
          </w:p>
          <w:p w14:paraId="07369C08" w14:textId="77777777" w:rsidR="00BC34F2" w:rsidRPr="005D5B3B" w:rsidRDefault="00BC34F2" w:rsidP="005D5B3B">
            <w:pPr>
              <w:spacing w:line="276" w:lineRule="auto"/>
              <w:rPr>
                <w:rFonts w:ascii="Aptos" w:hAnsi="Aptos" w:cstheme="majorHAnsi"/>
              </w:rPr>
            </w:pPr>
          </w:p>
          <w:p w14:paraId="550C9E5F" w14:textId="77777777" w:rsidR="00BC34F2" w:rsidRPr="005D5B3B" w:rsidRDefault="00BC34F2" w:rsidP="005D5B3B">
            <w:pPr>
              <w:spacing w:line="276" w:lineRule="auto"/>
              <w:rPr>
                <w:rFonts w:ascii="Aptos" w:hAnsi="Aptos" w:cstheme="majorHAnsi"/>
              </w:rPr>
            </w:pPr>
            <w:r w:rsidRPr="005D5B3B">
              <w:rPr>
                <w:rFonts w:ascii="Aptos" w:hAnsi="Aptos" w:cstheme="majorHAnsi"/>
              </w:rPr>
              <w:t>Respect with the moral and spiritual ethos of the school</w:t>
            </w:r>
          </w:p>
          <w:p w14:paraId="60247694" w14:textId="77777777" w:rsidR="00BC34F2" w:rsidRPr="005D5B3B" w:rsidRDefault="00BC34F2" w:rsidP="005D5B3B">
            <w:pPr>
              <w:spacing w:line="276" w:lineRule="auto"/>
              <w:rPr>
                <w:rFonts w:ascii="Aptos" w:hAnsi="Aptos" w:cstheme="majorHAnsi"/>
              </w:rPr>
            </w:pPr>
          </w:p>
          <w:p w14:paraId="71E60453" w14:textId="77777777" w:rsidR="00BC34F2" w:rsidRPr="005D5B3B" w:rsidRDefault="00BC34F2" w:rsidP="005D5B3B">
            <w:pPr>
              <w:spacing w:line="276" w:lineRule="auto"/>
              <w:rPr>
                <w:rFonts w:ascii="Aptos" w:hAnsi="Aptos" w:cstheme="majorHAnsi"/>
              </w:rPr>
            </w:pPr>
            <w:r w:rsidRPr="005D5B3B">
              <w:rPr>
                <w:rFonts w:ascii="Aptos" w:hAnsi="Aptos" w:cstheme="majorHAnsi"/>
              </w:rPr>
              <w:t>Caring, innovative and conscientious</w:t>
            </w:r>
          </w:p>
          <w:p w14:paraId="2040C7F6" w14:textId="77777777" w:rsidR="00BC34F2" w:rsidRPr="005D5B3B" w:rsidRDefault="00BC34F2" w:rsidP="005D5B3B">
            <w:pPr>
              <w:spacing w:line="276" w:lineRule="auto"/>
              <w:rPr>
                <w:rFonts w:ascii="Aptos" w:hAnsi="Aptos" w:cstheme="majorHAnsi"/>
              </w:rPr>
            </w:pPr>
          </w:p>
        </w:tc>
        <w:tc>
          <w:tcPr>
            <w:tcW w:w="3263" w:type="dxa"/>
          </w:tcPr>
          <w:p w14:paraId="7043D9BE" w14:textId="77777777" w:rsidR="00BC34F2" w:rsidRPr="005D5B3B" w:rsidRDefault="00BC34F2" w:rsidP="005D5B3B">
            <w:pPr>
              <w:spacing w:line="276" w:lineRule="auto"/>
              <w:rPr>
                <w:rFonts w:ascii="Aptos" w:hAnsi="Aptos" w:cstheme="majorHAnsi"/>
              </w:rPr>
            </w:pPr>
            <w:r w:rsidRPr="005D5B3B">
              <w:rPr>
                <w:rFonts w:ascii="Aptos" w:hAnsi="Aptos" w:cstheme="majorHAnsi"/>
              </w:rPr>
              <w:t>A healthy lifestyle</w:t>
            </w:r>
          </w:p>
          <w:p w14:paraId="760542C2" w14:textId="77777777" w:rsidR="00BC34F2" w:rsidRPr="005D5B3B" w:rsidRDefault="00BC34F2" w:rsidP="005D5B3B">
            <w:pPr>
              <w:spacing w:line="276" w:lineRule="auto"/>
              <w:rPr>
                <w:rFonts w:ascii="Aptos" w:hAnsi="Aptos" w:cstheme="majorHAnsi"/>
              </w:rPr>
            </w:pPr>
            <w:r w:rsidRPr="005D5B3B">
              <w:rPr>
                <w:rFonts w:ascii="Aptos" w:hAnsi="Aptos" w:cstheme="majorHAnsi"/>
              </w:rPr>
              <w:t>Take an interest in extra-curricular activities</w:t>
            </w:r>
          </w:p>
        </w:tc>
        <w:tc>
          <w:tcPr>
            <w:tcW w:w="1985" w:type="dxa"/>
          </w:tcPr>
          <w:p w14:paraId="42DF0CAE" w14:textId="77777777" w:rsidR="00BC34F2" w:rsidRPr="005D5B3B" w:rsidRDefault="00BC34F2" w:rsidP="005D5B3B">
            <w:pPr>
              <w:spacing w:line="276" w:lineRule="auto"/>
              <w:rPr>
                <w:rFonts w:ascii="Aptos" w:hAnsi="Aptos" w:cstheme="majorHAnsi"/>
              </w:rPr>
            </w:pPr>
            <w:r w:rsidRPr="005D5B3B">
              <w:rPr>
                <w:rFonts w:ascii="Aptos" w:hAnsi="Aptos" w:cstheme="majorHAnsi"/>
              </w:rPr>
              <w:t>A</w:t>
            </w:r>
          </w:p>
          <w:p w14:paraId="01F640F6" w14:textId="77777777" w:rsidR="00BC34F2" w:rsidRPr="005D5B3B" w:rsidRDefault="00BC34F2" w:rsidP="005D5B3B">
            <w:pPr>
              <w:spacing w:line="276" w:lineRule="auto"/>
              <w:rPr>
                <w:rFonts w:ascii="Aptos" w:hAnsi="Aptos" w:cstheme="majorHAnsi"/>
              </w:rPr>
            </w:pPr>
            <w:r w:rsidRPr="005D5B3B">
              <w:rPr>
                <w:rFonts w:ascii="Aptos" w:hAnsi="Aptos" w:cstheme="majorHAnsi"/>
              </w:rPr>
              <w:t>I</w:t>
            </w:r>
          </w:p>
        </w:tc>
      </w:tr>
    </w:tbl>
    <w:p w14:paraId="7020D4E4" w14:textId="77777777" w:rsidR="00BC34F2" w:rsidRPr="005D5B3B" w:rsidRDefault="00BC34F2" w:rsidP="005D5B3B">
      <w:pPr>
        <w:spacing w:line="276" w:lineRule="auto"/>
        <w:rPr>
          <w:rFonts w:ascii="Aptos" w:hAnsi="Aptos" w:cstheme="majorHAnsi"/>
        </w:rPr>
      </w:pPr>
    </w:p>
    <w:p w14:paraId="369411F6" w14:textId="77777777" w:rsidR="00BC34F2" w:rsidRPr="005D5B3B" w:rsidRDefault="00BC34F2" w:rsidP="005D5B3B">
      <w:pPr>
        <w:spacing w:line="276" w:lineRule="auto"/>
        <w:rPr>
          <w:rFonts w:ascii="Aptos" w:hAnsi="Aptos" w:cstheme="majorHAnsi"/>
        </w:rPr>
      </w:pPr>
    </w:p>
    <w:p w14:paraId="6981C9D4" w14:textId="77777777" w:rsidR="00BC34F2" w:rsidRPr="005D5B3B" w:rsidRDefault="00BC34F2" w:rsidP="005D5B3B">
      <w:pPr>
        <w:spacing w:line="276" w:lineRule="auto"/>
        <w:jc w:val="center"/>
        <w:rPr>
          <w:rFonts w:ascii="Aptos" w:hAnsi="Aptos" w:cstheme="majorHAnsi"/>
          <w:b/>
          <w:u w:val="single"/>
        </w:rPr>
      </w:pPr>
    </w:p>
    <w:p w14:paraId="3328C473" w14:textId="77777777" w:rsidR="00BC34F2" w:rsidRPr="005D5B3B" w:rsidRDefault="00BC34F2" w:rsidP="005D5B3B">
      <w:pPr>
        <w:spacing w:line="276" w:lineRule="auto"/>
        <w:jc w:val="center"/>
        <w:rPr>
          <w:rFonts w:ascii="Aptos" w:hAnsi="Aptos" w:cstheme="majorHAnsi"/>
          <w:b/>
          <w:u w:val="single"/>
        </w:rPr>
      </w:pPr>
    </w:p>
    <w:p w14:paraId="3E0541F9" w14:textId="77777777" w:rsidR="00BC34F2" w:rsidRPr="005D5B3B" w:rsidRDefault="00BC34F2" w:rsidP="005D5B3B">
      <w:pPr>
        <w:spacing w:line="276" w:lineRule="auto"/>
        <w:jc w:val="center"/>
        <w:rPr>
          <w:rFonts w:ascii="Aptos" w:hAnsi="Aptos" w:cstheme="majorHAnsi"/>
          <w:b/>
          <w:u w:val="single"/>
        </w:rPr>
      </w:pPr>
    </w:p>
    <w:p w14:paraId="6AC0D142" w14:textId="77777777" w:rsidR="00BC34F2" w:rsidRPr="005D5B3B" w:rsidRDefault="00BC34F2" w:rsidP="005D5B3B">
      <w:pPr>
        <w:tabs>
          <w:tab w:val="left" w:pos="1032"/>
        </w:tabs>
        <w:spacing w:line="276" w:lineRule="auto"/>
        <w:rPr>
          <w:rFonts w:ascii="Aptos" w:hAnsi="Aptos" w:cstheme="majorHAnsi"/>
        </w:rPr>
      </w:pPr>
    </w:p>
    <w:p w14:paraId="369D02C1" w14:textId="77777777" w:rsidR="00B9674C" w:rsidRPr="005D5B3B" w:rsidRDefault="00B9674C" w:rsidP="005D5B3B">
      <w:pPr>
        <w:spacing w:line="276" w:lineRule="auto"/>
        <w:rPr>
          <w:rFonts w:ascii="Aptos" w:hAnsi="Aptos" w:cstheme="majorHAnsi"/>
        </w:rPr>
      </w:pPr>
    </w:p>
    <w:sectPr w:rsidR="00B9674C" w:rsidRPr="005D5B3B" w:rsidSect="003E5DB3">
      <w:headerReference w:type="default" r:id="rId10"/>
      <w:footerReference w:type="default" r:id="rId11"/>
      <w:pgSz w:w="11900" w:h="16840"/>
      <w:pgMar w:top="1440" w:right="1800" w:bottom="1440" w:left="1800" w:header="0" w:footer="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FCFB8" w14:textId="77777777" w:rsidR="007D6313" w:rsidRDefault="007D6313" w:rsidP="003E5DB3">
      <w:r>
        <w:separator/>
      </w:r>
    </w:p>
  </w:endnote>
  <w:endnote w:type="continuationSeparator" w:id="0">
    <w:p w14:paraId="48F74CA3" w14:textId="77777777" w:rsidR="007D6313" w:rsidRDefault="007D6313" w:rsidP="003E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Omega">
    <w:altName w:val="Times New Roman"/>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12774" w14:textId="2592FF11" w:rsidR="003E5DB3" w:rsidRDefault="003E5DB3" w:rsidP="003E5DB3">
    <w:pPr>
      <w:pStyle w:val="Footer"/>
      <w:ind w:left="-18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DD325" w14:textId="77777777" w:rsidR="007D6313" w:rsidRDefault="007D6313" w:rsidP="003E5DB3">
      <w:r>
        <w:separator/>
      </w:r>
    </w:p>
  </w:footnote>
  <w:footnote w:type="continuationSeparator" w:id="0">
    <w:p w14:paraId="78CB9235" w14:textId="77777777" w:rsidR="007D6313" w:rsidRDefault="007D6313" w:rsidP="003E5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FA9EA" w14:textId="7EB81AA7" w:rsidR="003E5DB3" w:rsidRDefault="005D5B3B" w:rsidP="005D5B3B">
    <w:pPr>
      <w:pStyle w:val="Header"/>
      <w:ind w:left="-1800"/>
    </w:pPr>
    <w:r>
      <w:rPr>
        <w:noProof/>
      </w:rPr>
      <w:drawing>
        <wp:inline distT="0" distB="0" distL="0" distR="0" wp14:anchorId="77E37EA3" wp14:editId="23B84120">
          <wp:extent cx="689412" cy="774700"/>
          <wp:effectExtent l="0" t="0" r="0" b="6350"/>
          <wp:docPr id="2071783732" name="Picture 1" descr="A logo with trees and a riv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783732" name="Picture 1" descr="A logo with trees and a river&#10;&#10;AI-generated content may be incorrect."/>
                  <pic:cNvPicPr/>
                </pic:nvPicPr>
                <pic:blipFill>
                  <a:blip r:embed="rId1"/>
                  <a:stretch>
                    <a:fillRect/>
                  </a:stretch>
                </pic:blipFill>
                <pic:spPr>
                  <a:xfrm>
                    <a:off x="0" y="0"/>
                    <a:ext cx="693027" cy="7787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2754C6"/>
    <w:multiLevelType w:val="hybridMultilevel"/>
    <w:tmpl w:val="D4BEF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7E7FD3"/>
    <w:multiLevelType w:val="hybridMultilevel"/>
    <w:tmpl w:val="19C87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84CFA"/>
    <w:multiLevelType w:val="hybridMultilevel"/>
    <w:tmpl w:val="D24C5C48"/>
    <w:lvl w:ilvl="0" w:tplc="333E2858">
      <w:start w:val="1"/>
      <w:numFmt w:val="bullet"/>
      <w:lvlText w:val=""/>
      <w:lvlJc w:val="left"/>
      <w:pPr>
        <w:tabs>
          <w:tab w:val="num" w:pos="644"/>
        </w:tabs>
        <w:ind w:left="624" w:hanging="34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20A45CD2"/>
    <w:multiLevelType w:val="hybridMultilevel"/>
    <w:tmpl w:val="6706B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CB431A"/>
    <w:multiLevelType w:val="hybridMultilevel"/>
    <w:tmpl w:val="15F4ABD0"/>
    <w:lvl w:ilvl="0" w:tplc="04090001">
      <w:start w:val="1"/>
      <w:numFmt w:val="bullet"/>
      <w:lvlText w:val=""/>
      <w:lvlJc w:val="left"/>
      <w:pPr>
        <w:tabs>
          <w:tab w:val="num" w:pos="417"/>
        </w:tabs>
        <w:ind w:left="417" w:hanging="360"/>
      </w:pPr>
      <w:rPr>
        <w:rFonts w:ascii="Symbol" w:hAnsi="Symbol"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28352A4A"/>
    <w:multiLevelType w:val="hybridMultilevel"/>
    <w:tmpl w:val="319C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2C417A"/>
    <w:multiLevelType w:val="hybridMultilevel"/>
    <w:tmpl w:val="630E97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737698D"/>
    <w:multiLevelType w:val="hybridMultilevel"/>
    <w:tmpl w:val="24948352"/>
    <w:lvl w:ilvl="0" w:tplc="04090001">
      <w:start w:val="1"/>
      <w:numFmt w:val="bullet"/>
      <w:lvlText w:val=""/>
      <w:lvlJc w:val="left"/>
      <w:pPr>
        <w:tabs>
          <w:tab w:val="num" w:pos="417"/>
        </w:tabs>
        <w:ind w:left="417" w:hanging="360"/>
      </w:pPr>
      <w:rPr>
        <w:rFonts w:ascii="Symbol" w:hAnsi="Symbol"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9" w15:restartNumberingAfterBreak="0">
    <w:nsid w:val="3B83623E"/>
    <w:multiLevelType w:val="hybridMultilevel"/>
    <w:tmpl w:val="44D4D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AD1D00"/>
    <w:multiLevelType w:val="hybridMultilevel"/>
    <w:tmpl w:val="633C82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022663"/>
    <w:multiLevelType w:val="hybridMultilevel"/>
    <w:tmpl w:val="D97C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BF3103"/>
    <w:multiLevelType w:val="hybridMultilevel"/>
    <w:tmpl w:val="FB742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082440"/>
    <w:multiLevelType w:val="hybridMultilevel"/>
    <w:tmpl w:val="FB9ACF32"/>
    <w:lvl w:ilvl="0" w:tplc="04090001">
      <w:start w:val="1"/>
      <w:numFmt w:val="bullet"/>
      <w:lvlText w:val=""/>
      <w:lvlJc w:val="left"/>
      <w:pPr>
        <w:tabs>
          <w:tab w:val="num" w:pos="720"/>
        </w:tabs>
        <w:ind w:left="720" w:hanging="360"/>
      </w:pPr>
      <w:rPr>
        <w:rFonts w:ascii="Symbol" w:hAnsi="Symbol" w:hint="default"/>
      </w:rPr>
    </w:lvl>
    <w:lvl w:ilvl="1" w:tplc="367A7512">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8A5ED4"/>
    <w:multiLevelType w:val="hybridMultilevel"/>
    <w:tmpl w:val="49EE9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793784D"/>
    <w:multiLevelType w:val="hybridMultilevel"/>
    <w:tmpl w:val="D310C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C564B5"/>
    <w:multiLevelType w:val="hybridMultilevel"/>
    <w:tmpl w:val="9B0807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992DD7"/>
    <w:multiLevelType w:val="hybridMultilevel"/>
    <w:tmpl w:val="89E6C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482455"/>
    <w:multiLevelType w:val="hybridMultilevel"/>
    <w:tmpl w:val="1EE81C3A"/>
    <w:lvl w:ilvl="0" w:tplc="04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67015388"/>
    <w:multiLevelType w:val="hybridMultilevel"/>
    <w:tmpl w:val="A5320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284B39"/>
    <w:multiLevelType w:val="hybridMultilevel"/>
    <w:tmpl w:val="22F45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0C5DFA"/>
    <w:multiLevelType w:val="hybridMultilevel"/>
    <w:tmpl w:val="FCAAB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62487D"/>
    <w:multiLevelType w:val="hybridMultilevel"/>
    <w:tmpl w:val="0DD85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5676FB"/>
    <w:multiLevelType w:val="hybridMultilevel"/>
    <w:tmpl w:val="A64C62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513572"/>
    <w:multiLevelType w:val="hybridMultilevel"/>
    <w:tmpl w:val="239C8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C66D93"/>
    <w:multiLevelType w:val="hybridMultilevel"/>
    <w:tmpl w:val="BD96C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0963A5"/>
    <w:multiLevelType w:val="hybridMultilevel"/>
    <w:tmpl w:val="DAFCA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A55205"/>
    <w:multiLevelType w:val="hybridMultilevel"/>
    <w:tmpl w:val="B9C8E794"/>
    <w:lvl w:ilvl="0" w:tplc="DFA6A79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8674872"/>
    <w:multiLevelType w:val="hybridMultilevel"/>
    <w:tmpl w:val="1B6C5198"/>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27635307">
    <w:abstractNumId w:val="0"/>
  </w:num>
  <w:num w:numId="2" w16cid:durableId="1075080694">
    <w:abstractNumId w:val="15"/>
  </w:num>
  <w:num w:numId="3" w16cid:durableId="1422025249">
    <w:abstractNumId w:val="22"/>
  </w:num>
  <w:num w:numId="4" w16cid:durableId="1734238214">
    <w:abstractNumId w:val="12"/>
  </w:num>
  <w:num w:numId="5" w16cid:durableId="1468400490">
    <w:abstractNumId w:val="24"/>
  </w:num>
  <w:num w:numId="6" w16cid:durableId="1433628555">
    <w:abstractNumId w:val="27"/>
  </w:num>
  <w:num w:numId="7" w16cid:durableId="1570917168">
    <w:abstractNumId w:val="2"/>
  </w:num>
  <w:num w:numId="8" w16cid:durableId="279336642">
    <w:abstractNumId w:val="5"/>
  </w:num>
  <w:num w:numId="9" w16cid:durableId="1616327117">
    <w:abstractNumId w:val="8"/>
  </w:num>
  <w:num w:numId="10" w16cid:durableId="1647318556">
    <w:abstractNumId w:val="7"/>
  </w:num>
  <w:num w:numId="11" w16cid:durableId="1515799391">
    <w:abstractNumId w:val="6"/>
  </w:num>
  <w:num w:numId="12" w16cid:durableId="1012299306">
    <w:abstractNumId w:val="20"/>
  </w:num>
  <w:num w:numId="13" w16cid:durableId="1705520234">
    <w:abstractNumId w:val="4"/>
  </w:num>
  <w:num w:numId="14" w16cid:durableId="340856784">
    <w:abstractNumId w:val="1"/>
  </w:num>
  <w:num w:numId="15" w16cid:durableId="1497915278">
    <w:abstractNumId w:val="1"/>
  </w:num>
  <w:num w:numId="16" w16cid:durableId="685709953">
    <w:abstractNumId w:val="21"/>
  </w:num>
  <w:num w:numId="17" w16cid:durableId="1427383842">
    <w:abstractNumId w:val="19"/>
  </w:num>
  <w:num w:numId="18" w16cid:durableId="1544252742">
    <w:abstractNumId w:val="14"/>
  </w:num>
  <w:num w:numId="19" w16cid:durableId="810053861">
    <w:abstractNumId w:val="17"/>
  </w:num>
  <w:num w:numId="20" w16cid:durableId="1633905019">
    <w:abstractNumId w:val="9"/>
  </w:num>
  <w:num w:numId="21" w16cid:durableId="747045727">
    <w:abstractNumId w:val="26"/>
  </w:num>
  <w:num w:numId="22" w16cid:durableId="2107729657">
    <w:abstractNumId w:val="23"/>
  </w:num>
  <w:num w:numId="23" w16cid:durableId="1978073887">
    <w:abstractNumId w:val="16"/>
  </w:num>
  <w:num w:numId="24" w16cid:durableId="1501457856">
    <w:abstractNumId w:val="28"/>
  </w:num>
  <w:num w:numId="25" w16cid:durableId="619262589">
    <w:abstractNumId w:val="10"/>
  </w:num>
  <w:num w:numId="26" w16cid:durableId="974530578">
    <w:abstractNumId w:val="25"/>
  </w:num>
  <w:num w:numId="27" w16cid:durableId="527180877">
    <w:abstractNumId w:val="13"/>
  </w:num>
  <w:num w:numId="28" w16cid:durableId="1883203956">
    <w:abstractNumId w:val="3"/>
  </w:num>
  <w:num w:numId="29" w16cid:durableId="512379144">
    <w:abstractNumId w:val="18"/>
  </w:num>
  <w:num w:numId="30" w16cid:durableId="10173464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400"/>
    <w:rsid w:val="000850B1"/>
    <w:rsid w:val="000A02D0"/>
    <w:rsid w:val="000A61E8"/>
    <w:rsid w:val="001062D8"/>
    <w:rsid w:val="00142D03"/>
    <w:rsid w:val="00184757"/>
    <w:rsid w:val="001C1B2F"/>
    <w:rsid w:val="001C47E5"/>
    <w:rsid w:val="002900A6"/>
    <w:rsid w:val="002B24A7"/>
    <w:rsid w:val="00314BDA"/>
    <w:rsid w:val="0037336D"/>
    <w:rsid w:val="0039284B"/>
    <w:rsid w:val="003E5DB3"/>
    <w:rsid w:val="004F6B85"/>
    <w:rsid w:val="005317F0"/>
    <w:rsid w:val="00535835"/>
    <w:rsid w:val="0056781C"/>
    <w:rsid w:val="005761DD"/>
    <w:rsid w:val="00577BAB"/>
    <w:rsid w:val="00596173"/>
    <w:rsid w:val="005D5B3B"/>
    <w:rsid w:val="006049D2"/>
    <w:rsid w:val="00610C94"/>
    <w:rsid w:val="00652F16"/>
    <w:rsid w:val="0069491A"/>
    <w:rsid w:val="006B0549"/>
    <w:rsid w:val="006D16F0"/>
    <w:rsid w:val="006E38CB"/>
    <w:rsid w:val="007C0117"/>
    <w:rsid w:val="007C5069"/>
    <w:rsid w:val="007D6313"/>
    <w:rsid w:val="007F65A0"/>
    <w:rsid w:val="007F6B7F"/>
    <w:rsid w:val="00843D0D"/>
    <w:rsid w:val="0089573A"/>
    <w:rsid w:val="008A6A4E"/>
    <w:rsid w:val="008B2400"/>
    <w:rsid w:val="008B2C5E"/>
    <w:rsid w:val="0090293A"/>
    <w:rsid w:val="00976F04"/>
    <w:rsid w:val="00A30162"/>
    <w:rsid w:val="00A54FE7"/>
    <w:rsid w:val="00A7046C"/>
    <w:rsid w:val="00AC1A04"/>
    <w:rsid w:val="00AE4FDF"/>
    <w:rsid w:val="00B81127"/>
    <w:rsid w:val="00B9674C"/>
    <w:rsid w:val="00BC34F2"/>
    <w:rsid w:val="00CB2E4F"/>
    <w:rsid w:val="00D62076"/>
    <w:rsid w:val="00E95A75"/>
    <w:rsid w:val="00EE64C6"/>
    <w:rsid w:val="00F410E3"/>
    <w:rsid w:val="00F80E9D"/>
    <w:rsid w:val="00FE460E"/>
    <w:rsid w:val="00FF3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C7E231"/>
  <w14:defaultImageDpi w14:val="300"/>
  <w15:docId w15:val="{5D0158FB-9EF6-4228-9144-059A865A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2076"/>
    <w:pPr>
      <w:keepNext/>
      <w:keepLines/>
      <w:spacing w:before="240" w:line="276" w:lineRule="auto"/>
      <w:outlineLvl w:val="0"/>
    </w:pPr>
    <w:rPr>
      <w:rFonts w:asciiTheme="majorHAnsi" w:eastAsiaTheme="majorEastAsia" w:hAnsiTheme="majorHAnsi" w:cstheme="majorBidi"/>
      <w:color w:val="365F91" w:themeColor="accent1" w:themeShade="BF"/>
      <w:sz w:val="32"/>
      <w:szCs w:val="3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DB3"/>
    <w:pPr>
      <w:tabs>
        <w:tab w:val="center" w:pos="4320"/>
        <w:tab w:val="right" w:pos="8640"/>
      </w:tabs>
    </w:pPr>
  </w:style>
  <w:style w:type="character" w:customStyle="1" w:styleId="HeaderChar">
    <w:name w:val="Header Char"/>
    <w:basedOn w:val="DefaultParagraphFont"/>
    <w:link w:val="Header"/>
    <w:uiPriority w:val="99"/>
    <w:rsid w:val="003E5DB3"/>
  </w:style>
  <w:style w:type="paragraph" w:styleId="Footer">
    <w:name w:val="footer"/>
    <w:basedOn w:val="Normal"/>
    <w:link w:val="FooterChar"/>
    <w:uiPriority w:val="99"/>
    <w:unhideWhenUsed/>
    <w:rsid w:val="003E5DB3"/>
    <w:pPr>
      <w:tabs>
        <w:tab w:val="center" w:pos="4320"/>
        <w:tab w:val="right" w:pos="8640"/>
      </w:tabs>
    </w:pPr>
  </w:style>
  <w:style w:type="character" w:customStyle="1" w:styleId="FooterChar">
    <w:name w:val="Footer Char"/>
    <w:basedOn w:val="DefaultParagraphFont"/>
    <w:link w:val="Footer"/>
    <w:uiPriority w:val="99"/>
    <w:rsid w:val="003E5DB3"/>
  </w:style>
  <w:style w:type="paragraph" w:styleId="BalloonText">
    <w:name w:val="Balloon Text"/>
    <w:basedOn w:val="Normal"/>
    <w:link w:val="BalloonTextChar"/>
    <w:uiPriority w:val="99"/>
    <w:semiHidden/>
    <w:unhideWhenUsed/>
    <w:rsid w:val="003E5DB3"/>
    <w:rPr>
      <w:rFonts w:ascii="Lucida Grande" w:hAnsi="Lucida Grande"/>
      <w:sz w:val="18"/>
      <w:szCs w:val="18"/>
    </w:rPr>
  </w:style>
  <w:style w:type="character" w:customStyle="1" w:styleId="BalloonTextChar">
    <w:name w:val="Balloon Text Char"/>
    <w:basedOn w:val="DefaultParagraphFont"/>
    <w:link w:val="BalloonText"/>
    <w:uiPriority w:val="99"/>
    <w:semiHidden/>
    <w:rsid w:val="003E5DB3"/>
    <w:rPr>
      <w:rFonts w:ascii="Lucida Grande" w:hAnsi="Lucida Grande"/>
      <w:sz w:val="18"/>
      <w:szCs w:val="18"/>
    </w:rPr>
  </w:style>
  <w:style w:type="paragraph" w:styleId="Subtitle">
    <w:name w:val="Subtitle"/>
    <w:basedOn w:val="Normal"/>
    <w:link w:val="SubtitleChar"/>
    <w:qFormat/>
    <w:rsid w:val="00E95A75"/>
    <w:rPr>
      <w:rFonts w:ascii="Arial" w:eastAsia="Times" w:hAnsi="Arial" w:cs="Times New Roman"/>
      <w:smallCaps/>
      <w:sz w:val="32"/>
      <w:szCs w:val="20"/>
      <w:lang w:val="en-GB"/>
    </w:rPr>
  </w:style>
  <w:style w:type="character" w:customStyle="1" w:styleId="SubtitleChar">
    <w:name w:val="Subtitle Char"/>
    <w:basedOn w:val="DefaultParagraphFont"/>
    <w:link w:val="Subtitle"/>
    <w:rsid w:val="00E95A75"/>
    <w:rPr>
      <w:rFonts w:ascii="Arial" w:eastAsia="Times" w:hAnsi="Arial" w:cs="Times New Roman"/>
      <w:smallCaps/>
      <w:sz w:val="32"/>
      <w:szCs w:val="20"/>
      <w:lang w:val="en-GB"/>
    </w:rPr>
  </w:style>
  <w:style w:type="paragraph" w:styleId="NoSpacing">
    <w:name w:val="No Spacing"/>
    <w:uiPriority w:val="1"/>
    <w:qFormat/>
    <w:rsid w:val="00E95A75"/>
    <w:rPr>
      <w:sz w:val="22"/>
      <w:szCs w:val="22"/>
      <w:lang w:val="en-GB" w:eastAsia="ja-JP"/>
    </w:rPr>
  </w:style>
  <w:style w:type="paragraph" w:styleId="ListParagraph">
    <w:name w:val="List Paragraph"/>
    <w:basedOn w:val="Normal"/>
    <w:uiPriority w:val="34"/>
    <w:qFormat/>
    <w:rsid w:val="0069491A"/>
    <w:pPr>
      <w:ind w:left="720"/>
      <w:contextualSpacing/>
    </w:pPr>
  </w:style>
  <w:style w:type="character" w:customStyle="1" w:styleId="Heading1Char">
    <w:name w:val="Heading 1 Char"/>
    <w:basedOn w:val="DefaultParagraphFont"/>
    <w:link w:val="Heading1"/>
    <w:uiPriority w:val="9"/>
    <w:rsid w:val="00D62076"/>
    <w:rPr>
      <w:rFonts w:asciiTheme="majorHAnsi" w:eastAsiaTheme="majorEastAsia" w:hAnsiTheme="majorHAnsi" w:cstheme="majorBidi"/>
      <w:color w:val="365F91" w:themeColor="accent1" w:themeShade="BF"/>
      <w:sz w:val="32"/>
      <w:szCs w:val="32"/>
      <w:lang w:val="en-GB" w:eastAsia="ja-JP"/>
    </w:rPr>
  </w:style>
  <w:style w:type="table" w:styleId="TableGrid">
    <w:name w:val="Table Grid"/>
    <w:basedOn w:val="TableNormal"/>
    <w:uiPriority w:val="39"/>
    <w:rsid w:val="00D62076"/>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725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8EC003359F764299E60AAAF8B04494" ma:contentTypeVersion="12" ma:contentTypeDescription="Create a new document." ma:contentTypeScope="" ma:versionID="851145ff8fe5a0e0be2bba00b7856e55">
  <xsd:schema xmlns:xsd="http://www.w3.org/2001/XMLSchema" xmlns:xs="http://www.w3.org/2001/XMLSchema" xmlns:p="http://schemas.microsoft.com/office/2006/metadata/properties" xmlns:ns2="fd3b9d0d-46a2-423d-9fca-5386ab114dd0" xmlns:ns3="152aa67d-a5ce-4393-bca6-d80c380340e7" targetNamespace="http://schemas.microsoft.com/office/2006/metadata/properties" ma:root="true" ma:fieldsID="2c0f3194152140fdc7876b19b38c0447" ns2:_="" ns3:_="">
    <xsd:import namespace="fd3b9d0d-46a2-423d-9fca-5386ab114dd0"/>
    <xsd:import namespace="152aa67d-a5ce-4393-bca6-d80c380340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3b9d0d-46a2-423d-9fca-5386ab11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edbf9e2-ca7d-4db8-b191-e83b27a434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2aa67d-a5ce-4393-bca6-d80c380340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ab57e59-91a1-4f0a-8057-5b3695e021d2}" ma:internalName="TaxCatchAll" ma:showField="CatchAllData" ma:web="152aa67d-a5ce-4393-bca6-d80c380340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3b9d0d-46a2-423d-9fca-5386ab114dd0">
      <Terms xmlns="http://schemas.microsoft.com/office/infopath/2007/PartnerControls"/>
    </lcf76f155ced4ddcb4097134ff3c332f>
    <TaxCatchAll xmlns="152aa67d-a5ce-4393-bca6-d80c380340e7" xsi:nil="true"/>
  </documentManagement>
</p:properties>
</file>

<file path=customXml/itemProps1.xml><?xml version="1.0" encoding="utf-8"?>
<ds:datastoreItem xmlns:ds="http://schemas.openxmlformats.org/officeDocument/2006/customXml" ds:itemID="{BA8D6A0C-14C6-4863-A9AD-754527A0CD97}">
  <ds:schemaRefs>
    <ds:schemaRef ds:uri="http://schemas.microsoft.com/sharepoint/v3/contenttype/forms"/>
  </ds:schemaRefs>
</ds:datastoreItem>
</file>

<file path=customXml/itemProps2.xml><?xml version="1.0" encoding="utf-8"?>
<ds:datastoreItem xmlns:ds="http://schemas.openxmlformats.org/officeDocument/2006/customXml" ds:itemID="{ACB1187B-70A5-462F-972E-EC7C057FC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3b9d0d-46a2-423d-9fca-5386ab114dd0"/>
    <ds:schemaRef ds:uri="152aa67d-a5ce-4393-bca6-d80c38034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E37649-81B2-4B20-84A3-81EE32D845B0}">
  <ds:schemaRefs>
    <ds:schemaRef ds:uri="http://schemas.microsoft.com/office/2006/metadata/properties"/>
    <ds:schemaRef ds:uri="http://schemas.microsoft.com/office/infopath/2007/PartnerControls"/>
    <ds:schemaRef ds:uri="fd3b9d0d-46a2-423d-9fca-5386ab114dd0"/>
    <ds:schemaRef ds:uri="152aa67d-a5ce-4393-bca6-d80c380340e7"/>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Alaimo</dc:creator>
  <cp:keywords/>
  <dc:description/>
  <cp:lastModifiedBy>Sam Andrews</cp:lastModifiedBy>
  <cp:revision>2</cp:revision>
  <cp:lastPrinted>2015-11-30T14:43:00Z</cp:lastPrinted>
  <dcterms:created xsi:type="dcterms:W3CDTF">2025-08-03T13:50:00Z</dcterms:created>
  <dcterms:modified xsi:type="dcterms:W3CDTF">2025-08-03T13:50:00Z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0x010100838EC003359F764299E60AAAF8B04494</vt:lpwstr>
  </property>
</Properties>
</file>